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aconcuadrcula"/>
        <w:tblW w:w="103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6"/>
        <w:gridCol w:w="8782"/>
      </w:tblGrid>
      <w:tr w:rsidR="00E96A20" w:rsidRPr="00B553CA" w14:paraId="3017A06D" w14:textId="77777777" w:rsidTr="00604DA8">
        <w:trPr>
          <w:trHeight w:val="1135"/>
        </w:trPr>
        <w:tc>
          <w:tcPr>
            <w:tcW w:w="1566" w:type="dxa"/>
          </w:tcPr>
          <w:p w14:paraId="3939D48E" w14:textId="24B952D4" w:rsidR="00E96A20" w:rsidRPr="00B553CA" w:rsidRDefault="00004EC3" w:rsidP="00240604">
            <w:r>
              <w:rPr>
                <w:noProof/>
                <w:sz w:val="16"/>
                <w:szCs w:val="16"/>
                <w:lang w:eastAsia="es-ES"/>
              </w:rPr>
              <w:drawing>
                <wp:inline distT="0" distB="0" distL="0" distR="0" wp14:anchorId="2CFFCBDB" wp14:editId="1E41281A">
                  <wp:extent cx="611684" cy="695459"/>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E51qmBA_400x400.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9617" cy="704479"/>
                          </a:xfrm>
                          <a:prstGeom prst="rect">
                            <a:avLst/>
                          </a:prstGeom>
                        </pic:spPr>
                      </pic:pic>
                    </a:graphicData>
                  </a:graphic>
                </wp:inline>
              </w:drawing>
            </w:r>
          </w:p>
        </w:tc>
        <w:tc>
          <w:tcPr>
            <w:tcW w:w="8782" w:type="dxa"/>
            <w:vAlign w:val="center"/>
          </w:tcPr>
          <w:p w14:paraId="7A9C3083" w14:textId="4F280330" w:rsidR="00E96A20" w:rsidRPr="00FA373C" w:rsidRDefault="00F52A3A" w:rsidP="00BE7BD3">
            <w:pPr>
              <w:jc w:val="center"/>
              <w:rPr>
                <w:b/>
                <w:color w:val="C00000"/>
                <w:sz w:val="32"/>
                <w:szCs w:val="32"/>
              </w:rPr>
            </w:pPr>
            <w:r>
              <w:rPr>
                <w:b/>
                <w:color w:val="C00000"/>
                <w:sz w:val="32"/>
                <w:szCs w:val="32"/>
              </w:rPr>
              <w:t xml:space="preserve">IX </w:t>
            </w:r>
            <w:r w:rsidR="00CD6846" w:rsidRPr="00CD6846">
              <w:rPr>
                <w:b/>
                <w:color w:val="C00000"/>
                <w:sz w:val="32"/>
                <w:szCs w:val="32"/>
              </w:rPr>
              <w:t>Jornadas de Didáctica de Español como Lengua Extranjera</w:t>
            </w:r>
            <w:r>
              <w:rPr>
                <w:b/>
                <w:color w:val="C00000"/>
                <w:sz w:val="32"/>
                <w:szCs w:val="32"/>
              </w:rPr>
              <w:br/>
            </w:r>
            <w:r w:rsidRPr="00251384">
              <w:rPr>
                <w:b/>
                <w:color w:val="C00000"/>
                <w:sz w:val="28"/>
                <w:szCs w:val="28"/>
              </w:rPr>
              <w:t>El aula como taller</w:t>
            </w:r>
            <w:r w:rsidR="00251384" w:rsidRPr="00251384">
              <w:rPr>
                <w:b/>
                <w:color w:val="C00000"/>
                <w:sz w:val="28"/>
                <w:szCs w:val="28"/>
              </w:rPr>
              <w:t xml:space="preserve"> de aprendizaje</w:t>
            </w:r>
            <w:r w:rsidRPr="00251384">
              <w:rPr>
                <w:b/>
                <w:color w:val="C00000"/>
                <w:sz w:val="28"/>
                <w:szCs w:val="28"/>
              </w:rPr>
              <w:t>: herramientas para la acción didáctica</w:t>
            </w:r>
            <w:r>
              <w:rPr>
                <w:b/>
                <w:color w:val="C00000"/>
                <w:sz w:val="32"/>
                <w:szCs w:val="32"/>
              </w:rPr>
              <w:br/>
            </w:r>
            <w:r w:rsidRPr="00F52A3A">
              <w:rPr>
                <w:b/>
                <w:color w:val="C00000"/>
                <w:sz w:val="24"/>
                <w:szCs w:val="24"/>
              </w:rPr>
              <w:t>Budapest 2026</w:t>
            </w:r>
          </w:p>
          <w:p w14:paraId="54FE0521" w14:textId="23011057" w:rsidR="00E96A20" w:rsidRPr="00B553CA" w:rsidRDefault="00BE7BD3" w:rsidP="00C33165">
            <w:pPr>
              <w:jc w:val="center"/>
            </w:pPr>
            <w:r w:rsidRPr="00FA373C">
              <w:rPr>
                <w:b/>
                <w:color w:val="C00000"/>
                <w:sz w:val="32"/>
                <w:szCs w:val="32"/>
              </w:rPr>
              <w:t>FORMULARIO DE INSCRIPCIÓN</w:t>
            </w:r>
          </w:p>
        </w:tc>
      </w:tr>
    </w:tbl>
    <w:p w14:paraId="15723C7C" w14:textId="77777777" w:rsidR="00E96A20" w:rsidRPr="009F51B3" w:rsidRDefault="00E96A20" w:rsidP="001D1B50">
      <w:pPr>
        <w:spacing w:after="0" w:line="240" w:lineRule="auto"/>
        <w:rPr>
          <w:sz w:val="2"/>
          <w:szCs w:val="2"/>
        </w:rPr>
      </w:pPr>
    </w:p>
    <w:tbl>
      <w:tblPr>
        <w:tblStyle w:val="Tablaconcuadrcula"/>
        <w:tblW w:w="11057" w:type="dxa"/>
        <w:tblInd w:w="-289" w:type="dxa"/>
        <w:tblLook w:val="04A0" w:firstRow="1" w:lastRow="0" w:firstColumn="1" w:lastColumn="0" w:noHBand="0" w:noVBand="1"/>
      </w:tblPr>
      <w:tblGrid>
        <w:gridCol w:w="5529"/>
        <w:gridCol w:w="5528"/>
      </w:tblGrid>
      <w:tr w:rsidR="000A2520" w:rsidRPr="00B553CA" w14:paraId="065D057E" w14:textId="77777777" w:rsidTr="00D93BB6">
        <w:trPr>
          <w:trHeight w:val="273"/>
        </w:trPr>
        <w:tc>
          <w:tcPr>
            <w:tcW w:w="5529" w:type="dxa"/>
          </w:tcPr>
          <w:p w14:paraId="5A870E14" w14:textId="77777777" w:rsidR="000A2520" w:rsidRDefault="00D503D4" w:rsidP="00452457">
            <w:pPr>
              <w:pStyle w:val="Default"/>
              <w:numPr>
                <w:ilvl w:val="0"/>
                <w:numId w:val="5"/>
              </w:numPr>
              <w:rPr>
                <w:b/>
                <w:sz w:val="20"/>
                <w:szCs w:val="20"/>
              </w:rPr>
            </w:pPr>
            <w:r w:rsidRPr="00BE7BD3">
              <w:rPr>
                <w:b/>
                <w:color w:val="C00000"/>
                <w:sz w:val="20"/>
                <w:szCs w:val="20"/>
              </w:rPr>
              <w:t>DATOS PERSONALES</w:t>
            </w:r>
          </w:p>
        </w:tc>
        <w:tc>
          <w:tcPr>
            <w:tcW w:w="5528" w:type="dxa"/>
          </w:tcPr>
          <w:p w14:paraId="0A33F57A" w14:textId="44CE613E" w:rsidR="000A2520" w:rsidRPr="00475DD5" w:rsidRDefault="000A2520" w:rsidP="005C3CB6">
            <w:pPr>
              <w:pStyle w:val="Default"/>
              <w:ind w:left="360"/>
              <w:rPr>
                <w:b/>
                <w:color w:val="C00000"/>
                <w:sz w:val="20"/>
                <w:szCs w:val="20"/>
              </w:rPr>
            </w:pPr>
          </w:p>
        </w:tc>
      </w:tr>
      <w:tr w:rsidR="0086651D" w:rsidRPr="00B553CA" w14:paraId="1F34D4CF" w14:textId="77777777" w:rsidTr="00AB6E79">
        <w:trPr>
          <w:trHeight w:val="2478"/>
        </w:trPr>
        <w:tc>
          <w:tcPr>
            <w:tcW w:w="5529" w:type="dxa"/>
          </w:tcPr>
          <w:p w14:paraId="39A860C8" w14:textId="77777777" w:rsidR="0086651D" w:rsidRPr="0079167A" w:rsidRDefault="0086651D" w:rsidP="00D503D4">
            <w:pPr>
              <w:pStyle w:val="Default"/>
              <w:spacing w:line="360" w:lineRule="auto"/>
              <w:rPr>
                <w:b/>
                <w:sz w:val="2"/>
                <w:szCs w:val="2"/>
              </w:rPr>
            </w:pPr>
          </w:p>
          <w:p w14:paraId="0B95A05E" w14:textId="77777777" w:rsidR="0086651D" w:rsidRDefault="0086651D" w:rsidP="00D503D4">
            <w:pPr>
              <w:pStyle w:val="Default"/>
              <w:spacing w:line="360" w:lineRule="auto"/>
              <w:rPr>
                <w:sz w:val="20"/>
                <w:szCs w:val="20"/>
              </w:rPr>
            </w:pPr>
            <w:r w:rsidRPr="00B553CA">
              <w:rPr>
                <w:b/>
                <w:sz w:val="20"/>
                <w:szCs w:val="20"/>
              </w:rPr>
              <w:t>Nombre</w:t>
            </w:r>
            <w:r>
              <w:rPr>
                <w:b/>
                <w:sz w:val="20"/>
                <w:szCs w:val="20"/>
              </w:rPr>
              <w:t xml:space="preserve">: </w:t>
            </w:r>
            <w:r>
              <w:rPr>
                <w:sz w:val="20"/>
                <w:szCs w:val="20"/>
              </w:rPr>
              <w:t>…………………………………………………………………………….</w:t>
            </w:r>
          </w:p>
          <w:p w14:paraId="0635E31C" w14:textId="77777777" w:rsidR="0086651D" w:rsidRDefault="0086651D" w:rsidP="00D503D4">
            <w:pPr>
              <w:pStyle w:val="Default"/>
              <w:spacing w:line="360" w:lineRule="auto"/>
              <w:rPr>
                <w:sz w:val="20"/>
                <w:szCs w:val="20"/>
              </w:rPr>
            </w:pPr>
            <w:r w:rsidRPr="00D503D4">
              <w:rPr>
                <w:b/>
                <w:sz w:val="20"/>
                <w:szCs w:val="20"/>
              </w:rPr>
              <w:t>Apellidos</w:t>
            </w:r>
            <w:r>
              <w:rPr>
                <w:sz w:val="20"/>
                <w:szCs w:val="20"/>
              </w:rPr>
              <w:t>: ………………………………………………………………………….</w:t>
            </w:r>
          </w:p>
          <w:p w14:paraId="5C565C0C" w14:textId="77777777" w:rsidR="0086651D" w:rsidRDefault="0086651D" w:rsidP="00D503D4">
            <w:pPr>
              <w:pStyle w:val="Default"/>
              <w:spacing w:line="360" w:lineRule="auto"/>
              <w:rPr>
                <w:b/>
                <w:sz w:val="20"/>
                <w:szCs w:val="20"/>
              </w:rPr>
            </w:pPr>
            <w:r w:rsidRPr="00D503D4">
              <w:rPr>
                <w:b/>
                <w:sz w:val="20"/>
                <w:szCs w:val="20"/>
              </w:rPr>
              <w:t>Tipo de identificación:</w:t>
            </w:r>
            <w:r w:rsidRPr="00B553CA">
              <w:rPr>
                <w:b/>
                <w:sz w:val="20"/>
                <w:szCs w:val="20"/>
              </w:rPr>
              <w:t xml:space="preserve"> </w:t>
            </w:r>
            <w:r>
              <w:rPr>
                <w:b/>
                <w:sz w:val="20"/>
                <w:szCs w:val="20"/>
              </w:rPr>
              <w:t xml:space="preserve">    </w:t>
            </w:r>
            <w:r w:rsidRPr="00D503D4">
              <w:rPr>
                <w:b/>
                <w:sz w:val="20"/>
                <w:szCs w:val="20"/>
              </w:rPr>
              <w:t>DNI</w:t>
            </w:r>
            <w:r w:rsidRPr="00D503D4">
              <w:rPr>
                <w:sz w:val="20"/>
                <w:szCs w:val="20"/>
              </w:rPr>
              <w:t xml:space="preserve"> </w:t>
            </w:r>
            <w:r w:rsidRPr="00D503D4">
              <w:rPr>
                <w:sz w:val="20"/>
                <w:szCs w:val="20"/>
              </w:rPr>
              <w:sym w:font="Wingdings" w:char="F06F"/>
            </w:r>
            <w:r w:rsidRPr="00D503D4">
              <w:rPr>
                <w:sz w:val="20"/>
                <w:szCs w:val="20"/>
              </w:rPr>
              <w:t xml:space="preserve"> </w:t>
            </w:r>
            <w:r>
              <w:rPr>
                <w:sz w:val="20"/>
                <w:szCs w:val="20"/>
              </w:rPr>
              <w:t xml:space="preserve">          </w:t>
            </w:r>
            <w:r w:rsidRPr="00D503D4">
              <w:rPr>
                <w:sz w:val="20"/>
                <w:szCs w:val="20"/>
              </w:rPr>
              <w:t xml:space="preserve"> </w:t>
            </w:r>
            <w:r w:rsidRPr="00D503D4">
              <w:rPr>
                <w:b/>
                <w:sz w:val="20"/>
                <w:szCs w:val="20"/>
              </w:rPr>
              <w:t>pasaporte</w:t>
            </w:r>
            <w:r w:rsidRPr="00D503D4">
              <w:rPr>
                <w:sz w:val="20"/>
                <w:szCs w:val="20"/>
              </w:rPr>
              <w:t xml:space="preserve"> </w:t>
            </w:r>
            <w:r w:rsidRPr="00D503D4">
              <w:rPr>
                <w:sz w:val="20"/>
                <w:szCs w:val="20"/>
              </w:rPr>
              <w:sym w:font="Wingdings" w:char="F06F"/>
            </w:r>
          </w:p>
          <w:p w14:paraId="78161F02" w14:textId="65115E90" w:rsidR="0086651D" w:rsidRDefault="0086651D" w:rsidP="00D503D4">
            <w:pPr>
              <w:pStyle w:val="Default"/>
              <w:spacing w:line="360" w:lineRule="auto"/>
              <w:rPr>
                <w:sz w:val="20"/>
                <w:szCs w:val="20"/>
              </w:rPr>
            </w:pPr>
            <w:r>
              <w:rPr>
                <w:b/>
                <w:sz w:val="20"/>
                <w:szCs w:val="20"/>
              </w:rPr>
              <w:t xml:space="preserve">Número de DNI o pasaporte: </w:t>
            </w:r>
            <w:r>
              <w:rPr>
                <w:sz w:val="20"/>
                <w:szCs w:val="20"/>
              </w:rPr>
              <w:t>…………………………………………….</w:t>
            </w:r>
          </w:p>
          <w:p w14:paraId="66CE15D7" w14:textId="77777777" w:rsidR="0086651D" w:rsidRDefault="0086651D" w:rsidP="0086651D">
            <w:pPr>
              <w:pStyle w:val="Default"/>
              <w:spacing w:line="360" w:lineRule="auto"/>
              <w:rPr>
                <w:sz w:val="20"/>
                <w:szCs w:val="20"/>
              </w:rPr>
            </w:pPr>
            <w:r w:rsidRPr="00D503D4">
              <w:rPr>
                <w:b/>
                <w:sz w:val="20"/>
                <w:szCs w:val="20"/>
              </w:rPr>
              <w:t>Correo electrónico:</w:t>
            </w:r>
            <w:r>
              <w:rPr>
                <w:sz w:val="20"/>
                <w:szCs w:val="20"/>
              </w:rPr>
              <w:t xml:space="preserve"> ……………………………………………………………</w:t>
            </w:r>
          </w:p>
          <w:p w14:paraId="6665B498" w14:textId="0B28C528" w:rsidR="0086651D" w:rsidRDefault="0086651D" w:rsidP="0086651D">
            <w:pPr>
              <w:pStyle w:val="Default"/>
              <w:spacing w:line="360" w:lineRule="auto"/>
              <w:rPr>
                <w:sz w:val="20"/>
                <w:szCs w:val="20"/>
              </w:rPr>
            </w:pPr>
            <w:r w:rsidRPr="00D503D4">
              <w:rPr>
                <w:b/>
                <w:sz w:val="20"/>
                <w:szCs w:val="20"/>
              </w:rPr>
              <w:t>Teléfono móvil</w:t>
            </w:r>
            <w:r>
              <w:rPr>
                <w:sz w:val="20"/>
                <w:szCs w:val="20"/>
              </w:rPr>
              <w:t>: …………………………………………………………………</w:t>
            </w:r>
          </w:p>
          <w:p w14:paraId="0F41F554" w14:textId="167EB7DB" w:rsidR="0086651D" w:rsidRPr="00BE7BD3" w:rsidRDefault="0086651D" w:rsidP="00CE1979">
            <w:pPr>
              <w:pStyle w:val="Default"/>
              <w:rPr>
                <w:sz w:val="20"/>
                <w:szCs w:val="20"/>
              </w:rPr>
            </w:pPr>
          </w:p>
        </w:tc>
        <w:tc>
          <w:tcPr>
            <w:tcW w:w="5528" w:type="dxa"/>
          </w:tcPr>
          <w:p w14:paraId="706D436C" w14:textId="77777777" w:rsidR="0086651D" w:rsidRPr="009F51B3" w:rsidRDefault="0086651D" w:rsidP="00240604">
            <w:pPr>
              <w:pStyle w:val="Default"/>
              <w:rPr>
                <w:b/>
                <w:sz w:val="4"/>
                <w:szCs w:val="4"/>
              </w:rPr>
            </w:pPr>
          </w:p>
          <w:p w14:paraId="142A6734" w14:textId="77777777" w:rsidR="0086651D" w:rsidRDefault="0086651D" w:rsidP="00795F62">
            <w:pPr>
              <w:pStyle w:val="Default"/>
              <w:spacing w:line="360" w:lineRule="auto"/>
              <w:rPr>
                <w:sz w:val="20"/>
                <w:szCs w:val="20"/>
              </w:rPr>
            </w:pPr>
            <w:r w:rsidRPr="00D503D4">
              <w:rPr>
                <w:b/>
                <w:sz w:val="20"/>
                <w:szCs w:val="20"/>
              </w:rPr>
              <w:t>Ciudad de residencia actual:</w:t>
            </w:r>
            <w:r>
              <w:rPr>
                <w:sz w:val="20"/>
                <w:szCs w:val="20"/>
              </w:rPr>
              <w:t xml:space="preserve"> …………………………………………….</w:t>
            </w:r>
          </w:p>
          <w:p w14:paraId="5C360962" w14:textId="77777777" w:rsidR="0086651D" w:rsidRDefault="0086651D" w:rsidP="005C3CB6">
            <w:pPr>
              <w:pStyle w:val="Default"/>
              <w:spacing w:line="360" w:lineRule="auto"/>
              <w:rPr>
                <w:sz w:val="20"/>
                <w:szCs w:val="20"/>
              </w:rPr>
            </w:pPr>
            <w:r w:rsidRPr="00D503D4">
              <w:rPr>
                <w:b/>
                <w:sz w:val="20"/>
                <w:szCs w:val="20"/>
              </w:rPr>
              <w:t>País de residencia actual:</w:t>
            </w:r>
            <w:r>
              <w:rPr>
                <w:sz w:val="20"/>
                <w:szCs w:val="20"/>
              </w:rPr>
              <w:t xml:space="preserve"> ………………………………………………….</w:t>
            </w:r>
            <w:r>
              <w:rPr>
                <w:sz w:val="20"/>
                <w:szCs w:val="20"/>
              </w:rPr>
              <w:br/>
            </w:r>
            <w:r w:rsidRPr="0086651D">
              <w:rPr>
                <w:b/>
                <w:sz w:val="20"/>
                <w:szCs w:val="20"/>
              </w:rPr>
              <w:t>Centro educativo en el que trabaja:</w:t>
            </w:r>
            <w:r>
              <w:rPr>
                <w:sz w:val="20"/>
                <w:szCs w:val="20"/>
              </w:rPr>
              <w:t xml:space="preserve"> </w:t>
            </w:r>
          </w:p>
          <w:p w14:paraId="0C3EB9F6" w14:textId="1A91024A" w:rsidR="0086651D" w:rsidRDefault="0086651D" w:rsidP="005C3CB6">
            <w:pPr>
              <w:pStyle w:val="Default"/>
              <w:spacing w:line="360" w:lineRule="auto"/>
              <w:rPr>
                <w:sz w:val="20"/>
                <w:szCs w:val="20"/>
              </w:rPr>
            </w:pPr>
            <w:r>
              <w:rPr>
                <w:sz w:val="20"/>
                <w:szCs w:val="20"/>
              </w:rPr>
              <w:t xml:space="preserve">Escuela primaria </w:t>
            </w:r>
            <w:r w:rsidRPr="00D503D4">
              <w:rPr>
                <w:sz w:val="20"/>
                <w:szCs w:val="20"/>
              </w:rPr>
              <w:sym w:font="Wingdings" w:char="F06F"/>
            </w:r>
            <w:r w:rsidRPr="00D503D4">
              <w:rPr>
                <w:sz w:val="20"/>
                <w:szCs w:val="20"/>
              </w:rPr>
              <w:t xml:space="preserve"> </w:t>
            </w:r>
            <w:r>
              <w:rPr>
                <w:sz w:val="20"/>
                <w:szCs w:val="20"/>
              </w:rPr>
              <w:t xml:space="preserve">      Secundaria </w:t>
            </w:r>
            <w:r w:rsidRPr="00D503D4">
              <w:rPr>
                <w:sz w:val="20"/>
                <w:szCs w:val="20"/>
              </w:rPr>
              <w:sym w:font="Wingdings" w:char="F06F"/>
            </w:r>
            <w:r w:rsidRPr="00D503D4">
              <w:rPr>
                <w:sz w:val="20"/>
                <w:szCs w:val="20"/>
              </w:rPr>
              <w:t xml:space="preserve"> </w:t>
            </w:r>
            <w:r>
              <w:rPr>
                <w:sz w:val="20"/>
                <w:szCs w:val="20"/>
              </w:rPr>
              <w:t xml:space="preserve">        Universidad </w:t>
            </w:r>
            <w:r w:rsidRPr="00D503D4">
              <w:rPr>
                <w:sz w:val="20"/>
                <w:szCs w:val="20"/>
              </w:rPr>
              <w:sym w:font="Wingdings" w:char="F06F"/>
            </w:r>
            <w:r w:rsidRPr="00D503D4">
              <w:rPr>
                <w:sz w:val="20"/>
                <w:szCs w:val="20"/>
              </w:rPr>
              <w:t xml:space="preserve"> </w:t>
            </w:r>
            <w:r>
              <w:rPr>
                <w:sz w:val="20"/>
                <w:szCs w:val="20"/>
              </w:rPr>
              <w:t xml:space="preserve"> </w:t>
            </w:r>
          </w:p>
          <w:p w14:paraId="2E338DEE" w14:textId="09105900" w:rsidR="0086651D" w:rsidRDefault="0086651D" w:rsidP="005C3CB6">
            <w:pPr>
              <w:pStyle w:val="Default"/>
              <w:spacing w:line="360" w:lineRule="auto"/>
              <w:rPr>
                <w:sz w:val="20"/>
                <w:szCs w:val="20"/>
              </w:rPr>
            </w:pPr>
            <w:r>
              <w:rPr>
                <w:sz w:val="20"/>
                <w:szCs w:val="20"/>
              </w:rPr>
              <w:t>Otro: ……………………………………………………………………..………</w:t>
            </w:r>
          </w:p>
          <w:p w14:paraId="624C2BAF" w14:textId="53331104" w:rsidR="0086651D" w:rsidRPr="005C3CB6" w:rsidRDefault="0086651D" w:rsidP="005C3CB6">
            <w:pPr>
              <w:pStyle w:val="Default"/>
              <w:spacing w:line="360" w:lineRule="auto"/>
              <w:rPr>
                <w:sz w:val="20"/>
                <w:szCs w:val="20"/>
              </w:rPr>
            </w:pPr>
            <w:r>
              <w:rPr>
                <w:sz w:val="20"/>
                <w:szCs w:val="20"/>
              </w:rPr>
              <w:t>Nombre del centro: ………………………………………………………………………………………</w:t>
            </w:r>
          </w:p>
        </w:tc>
      </w:tr>
      <w:tr w:rsidR="00D753A2" w:rsidRPr="00A142C7" w14:paraId="78AE2B42" w14:textId="77777777" w:rsidTr="00EA1B3B">
        <w:tc>
          <w:tcPr>
            <w:tcW w:w="11057" w:type="dxa"/>
            <w:gridSpan w:val="2"/>
            <w:tcBorders>
              <w:bottom w:val="single" w:sz="4" w:space="0" w:color="auto"/>
            </w:tcBorders>
          </w:tcPr>
          <w:p w14:paraId="61E065CC" w14:textId="09375E26" w:rsidR="00D753A2" w:rsidRPr="00A142C7" w:rsidRDefault="00177BCC" w:rsidP="00A142C7">
            <w:pPr>
              <w:pStyle w:val="Default"/>
              <w:numPr>
                <w:ilvl w:val="0"/>
                <w:numId w:val="5"/>
              </w:numPr>
              <w:rPr>
                <w:b/>
                <w:color w:val="C00000"/>
                <w:sz w:val="20"/>
                <w:szCs w:val="20"/>
              </w:rPr>
            </w:pPr>
            <w:r>
              <w:rPr>
                <w:b/>
                <w:color w:val="C00000"/>
                <w:sz w:val="20"/>
                <w:szCs w:val="20"/>
              </w:rPr>
              <w:t>IMPORTE</w:t>
            </w:r>
            <w:r w:rsidR="00E54292">
              <w:rPr>
                <w:b/>
                <w:color w:val="C00000"/>
                <w:sz w:val="20"/>
                <w:szCs w:val="20"/>
              </w:rPr>
              <w:t xml:space="preserve"> DE LA INSCRIPCIÓN</w:t>
            </w:r>
          </w:p>
        </w:tc>
      </w:tr>
      <w:tr w:rsidR="00E54292" w:rsidRPr="00A142C7" w14:paraId="26D030C0" w14:textId="77777777" w:rsidTr="008E6B80">
        <w:trPr>
          <w:trHeight w:val="437"/>
        </w:trPr>
        <w:tc>
          <w:tcPr>
            <w:tcW w:w="11057" w:type="dxa"/>
            <w:gridSpan w:val="2"/>
            <w:tcBorders>
              <w:bottom w:val="single" w:sz="4" w:space="0" w:color="auto"/>
            </w:tcBorders>
          </w:tcPr>
          <w:p w14:paraId="51DEDF08" w14:textId="491F5097" w:rsidR="007A654D" w:rsidRPr="0086651D" w:rsidRDefault="00F52A3A" w:rsidP="0086651D">
            <w:pPr>
              <w:shd w:val="clear" w:color="auto" w:fill="FFFFFF"/>
              <w:spacing w:before="100" w:beforeAutospacing="1" w:after="120"/>
              <w:rPr>
                <w:rFonts w:ascii="Verdana" w:eastAsia="Times New Roman" w:hAnsi="Verdana" w:cs="Times New Roman"/>
                <w:color w:val="000000"/>
                <w:sz w:val="17"/>
                <w:szCs w:val="17"/>
                <w:lang w:eastAsia="es-ES"/>
              </w:rPr>
            </w:pPr>
            <w:r>
              <w:rPr>
                <w:rFonts w:ascii="Verdana" w:eastAsia="Times New Roman" w:hAnsi="Verdana" w:cs="Times New Roman"/>
                <w:color w:val="000000"/>
                <w:sz w:val="17"/>
                <w:szCs w:val="17"/>
                <w:lang w:eastAsia="es-ES"/>
              </w:rPr>
              <w:br/>
            </w:r>
            <w:r w:rsidR="0086651D" w:rsidRPr="0086651D">
              <w:rPr>
                <w:rFonts w:ascii="Verdana" w:eastAsia="Times New Roman" w:hAnsi="Verdana" w:cs="Times New Roman"/>
                <w:color w:val="000000"/>
                <w:sz w:val="17"/>
                <w:szCs w:val="17"/>
                <w:lang w:eastAsia="es-ES"/>
              </w:rPr>
              <w:t>4000</w:t>
            </w:r>
            <w:r w:rsidR="00E54292" w:rsidRPr="0086651D">
              <w:rPr>
                <w:rFonts w:ascii="Verdana" w:eastAsia="Times New Roman" w:hAnsi="Verdana" w:cs="Times New Roman"/>
                <w:color w:val="000000"/>
                <w:sz w:val="17"/>
                <w:szCs w:val="17"/>
                <w:lang w:eastAsia="es-ES"/>
              </w:rPr>
              <w:t xml:space="preserve"> HUF</w:t>
            </w:r>
          </w:p>
          <w:p w14:paraId="0AD57BC5" w14:textId="3796A5B1" w:rsidR="0086651D" w:rsidRDefault="0086651D" w:rsidP="0086651D">
            <w:pPr>
              <w:shd w:val="clear" w:color="auto" w:fill="FFFFFF"/>
              <w:rPr>
                <w:rFonts w:eastAsia="Times New Roman" w:cstheme="minorHAnsi"/>
                <w:color w:val="000000"/>
                <w:sz w:val="18"/>
                <w:szCs w:val="18"/>
                <w:lang w:eastAsia="es-ES"/>
              </w:rPr>
            </w:pPr>
            <w:r w:rsidRPr="00D93BB6">
              <w:rPr>
                <w:rFonts w:eastAsia="Times New Roman" w:cstheme="minorHAnsi"/>
                <w:color w:val="000000"/>
                <w:sz w:val="18"/>
                <w:szCs w:val="18"/>
                <w:lang w:eastAsia="es-ES"/>
              </w:rPr>
              <w:t>Inscripción gratuita</w:t>
            </w:r>
            <w:r w:rsidRPr="00D93BB6">
              <w:rPr>
                <w:rFonts w:eastAsia="Times New Roman" w:cstheme="minorHAnsi"/>
                <w:color w:val="000000"/>
                <w:sz w:val="18"/>
                <w:szCs w:val="18"/>
                <w:lang w:eastAsia="es-ES"/>
              </w:rPr>
              <w:br/>
              <w:t xml:space="preserve">- Ponentes </w:t>
            </w:r>
            <w:r w:rsidRPr="00D93BB6">
              <w:rPr>
                <w:rFonts w:eastAsia="Times New Roman" w:cstheme="minorHAnsi"/>
                <w:color w:val="000000"/>
                <w:sz w:val="18"/>
                <w:szCs w:val="18"/>
                <w:lang w:eastAsia="es-ES"/>
              </w:rPr>
              <w:br/>
              <w:t>- Profesores de las SS.BB de Hungría y del Instituto Cervantes de Budapest, lectores de español, catalán, gallego o vasco en las Universidades de Hungría (MAE y Administraciones Autonómicas.)*.</w:t>
            </w:r>
            <w:r>
              <w:rPr>
                <w:rFonts w:eastAsia="Times New Roman" w:cstheme="minorHAnsi"/>
                <w:color w:val="000000"/>
                <w:sz w:val="18"/>
                <w:szCs w:val="18"/>
                <w:lang w:eastAsia="es-ES"/>
              </w:rPr>
              <w:br/>
            </w:r>
            <w:r w:rsidRPr="00D93BB6">
              <w:rPr>
                <w:rFonts w:eastAsia="Times New Roman" w:cstheme="minorHAnsi"/>
                <w:color w:val="000000"/>
                <w:sz w:val="18"/>
                <w:szCs w:val="18"/>
                <w:lang w:eastAsia="es-ES"/>
              </w:rPr>
              <w:t>*En caso de inscripción gratuita se deberá adjuntar una copia escaneada del documento que acredite la condición indicada.</w:t>
            </w:r>
          </w:p>
          <w:p w14:paraId="394F79CD" w14:textId="39007687" w:rsidR="00F52A3A" w:rsidRDefault="00F52A3A" w:rsidP="0086651D">
            <w:pPr>
              <w:shd w:val="clear" w:color="auto" w:fill="FFFFFF"/>
              <w:rPr>
                <w:rFonts w:eastAsia="Times New Roman" w:cstheme="minorHAnsi"/>
                <w:color w:val="000000"/>
                <w:sz w:val="18"/>
                <w:szCs w:val="18"/>
                <w:lang w:eastAsia="es-ES"/>
              </w:rPr>
            </w:pPr>
          </w:p>
          <w:p w14:paraId="61CFF6B4" w14:textId="6B1D8270" w:rsidR="00F52A3A" w:rsidRPr="00F52A3A" w:rsidRDefault="00F52A3A" w:rsidP="0086651D">
            <w:pPr>
              <w:shd w:val="clear" w:color="auto" w:fill="FFFFFF"/>
              <w:rPr>
                <w:rFonts w:eastAsia="Times New Roman" w:cstheme="minorHAnsi"/>
                <w:b/>
                <w:color w:val="000000"/>
                <w:sz w:val="18"/>
                <w:szCs w:val="18"/>
                <w:lang w:eastAsia="es-ES"/>
              </w:rPr>
            </w:pPr>
            <w:r w:rsidRPr="00F52A3A">
              <w:rPr>
                <w:rFonts w:eastAsia="Times New Roman" w:cstheme="minorHAnsi"/>
                <w:b/>
                <w:color w:val="000000"/>
                <w:sz w:val="18"/>
                <w:szCs w:val="18"/>
                <w:lang w:eastAsia="es-ES"/>
              </w:rPr>
              <w:t>FECHA LÍMITE DE LA INSCRIPCIÓN: JUEVES</w:t>
            </w:r>
            <w:r w:rsidR="006656A9">
              <w:rPr>
                <w:rFonts w:eastAsia="Times New Roman" w:cstheme="minorHAnsi"/>
                <w:b/>
                <w:color w:val="000000"/>
                <w:sz w:val="18"/>
                <w:szCs w:val="18"/>
                <w:lang w:eastAsia="es-ES"/>
              </w:rPr>
              <w:t xml:space="preserve"> </w:t>
            </w:r>
            <w:r w:rsidRPr="00F52A3A">
              <w:rPr>
                <w:rFonts w:eastAsia="Times New Roman" w:cstheme="minorHAnsi"/>
                <w:b/>
                <w:color w:val="000000"/>
                <w:sz w:val="18"/>
                <w:szCs w:val="18"/>
                <w:lang w:eastAsia="es-ES"/>
              </w:rPr>
              <w:t>16 DE ABRIL DE 2026</w:t>
            </w:r>
          </w:p>
          <w:p w14:paraId="20DBAEDE" w14:textId="3F48C6FA" w:rsidR="0086651D" w:rsidRPr="0086651D" w:rsidRDefault="0086651D" w:rsidP="0086651D">
            <w:pPr>
              <w:shd w:val="clear" w:color="auto" w:fill="FFFFFF"/>
              <w:rPr>
                <w:rFonts w:eastAsia="Times New Roman" w:cstheme="minorHAnsi"/>
                <w:color w:val="000000"/>
                <w:sz w:val="18"/>
                <w:szCs w:val="18"/>
                <w:lang w:eastAsia="es-ES"/>
              </w:rPr>
            </w:pPr>
          </w:p>
        </w:tc>
      </w:tr>
    </w:tbl>
    <w:p w14:paraId="211A8D07" w14:textId="77777777" w:rsidR="00452457" w:rsidRDefault="00452457" w:rsidP="00E96A20">
      <w:pPr>
        <w:pStyle w:val="Default"/>
        <w:rPr>
          <w:rFonts w:asciiTheme="minorHAnsi" w:hAnsiTheme="minorHAnsi" w:cstheme="minorBidi"/>
          <w:color w:val="auto"/>
          <w:sz w:val="4"/>
          <w:szCs w:val="4"/>
        </w:rPr>
      </w:pPr>
    </w:p>
    <w:p w14:paraId="144DC9B2" w14:textId="77777777" w:rsidR="00240604" w:rsidRDefault="00240604" w:rsidP="0079167A">
      <w:pPr>
        <w:jc w:val="both"/>
        <w:rPr>
          <w:rFonts w:cstheme="minorHAnsi"/>
          <w:sz w:val="16"/>
          <w:szCs w:val="16"/>
        </w:rPr>
      </w:pPr>
    </w:p>
    <w:p w14:paraId="073F7B9F" w14:textId="54B2C8A6" w:rsidR="00240604" w:rsidRPr="00933E96" w:rsidRDefault="00240604" w:rsidP="00240604">
      <w:pPr>
        <w:spacing w:after="0" w:line="360" w:lineRule="auto"/>
        <w:ind w:left="708"/>
        <w:jc w:val="both"/>
        <w:rPr>
          <w:rFonts w:ascii="Franklin Gothic Book" w:hAnsi="Franklin Gothic Book" w:cstheme="minorHAnsi"/>
          <w:b/>
          <w:sz w:val="16"/>
          <w:szCs w:val="16"/>
        </w:rPr>
      </w:pPr>
      <w:r w:rsidRPr="00933E96">
        <w:rPr>
          <w:rFonts w:ascii="Franklin Gothic Book" w:hAnsi="Franklin Gothic Book"/>
          <w:b/>
          <w:sz w:val="16"/>
          <w:szCs w:val="16"/>
        </w:rPr>
        <w:sym w:font="Wingdings" w:char="F06F"/>
      </w:r>
      <w:r w:rsidRPr="00933E96">
        <w:rPr>
          <w:rFonts w:ascii="Franklin Gothic Book" w:hAnsi="Franklin Gothic Book"/>
          <w:b/>
          <w:sz w:val="16"/>
          <w:szCs w:val="16"/>
        </w:rPr>
        <w:t xml:space="preserve"> *</w:t>
      </w:r>
      <w:r w:rsidRPr="00933E96">
        <w:rPr>
          <w:rFonts w:ascii="Franklin Gothic Book" w:hAnsi="Franklin Gothic Book" w:cstheme="minorHAnsi"/>
          <w:b/>
          <w:sz w:val="16"/>
          <w:szCs w:val="16"/>
        </w:rPr>
        <w:t xml:space="preserve">He leído y acepto </w:t>
      </w:r>
      <w:hyperlink r:id="rId12" w:history="1">
        <w:r w:rsidRPr="00B50741">
          <w:rPr>
            <w:rStyle w:val="Hipervnculo"/>
            <w:rFonts w:ascii="Franklin Gothic Book" w:hAnsi="Franklin Gothic Book" w:cstheme="minorHAnsi"/>
            <w:b/>
            <w:sz w:val="16"/>
            <w:szCs w:val="16"/>
          </w:rPr>
          <w:t>el aviso legal y</w:t>
        </w:r>
        <w:r w:rsidR="00362194" w:rsidRPr="00B50741">
          <w:rPr>
            <w:rStyle w:val="Hipervnculo"/>
            <w:rFonts w:ascii="Franklin Gothic Book" w:hAnsi="Franklin Gothic Book" w:cstheme="minorHAnsi"/>
            <w:b/>
            <w:sz w:val="16"/>
            <w:szCs w:val="16"/>
          </w:rPr>
          <w:t xml:space="preserve"> la política de privacidad del I</w:t>
        </w:r>
        <w:r w:rsidRPr="00B50741">
          <w:rPr>
            <w:rStyle w:val="Hipervnculo"/>
            <w:rFonts w:ascii="Franklin Gothic Book" w:hAnsi="Franklin Gothic Book" w:cstheme="minorHAnsi"/>
            <w:b/>
            <w:sz w:val="16"/>
            <w:szCs w:val="16"/>
          </w:rPr>
          <w:t>nstituto Cervantes</w:t>
        </w:r>
      </w:hyperlink>
      <w:r w:rsidRPr="00933E96">
        <w:rPr>
          <w:rFonts w:ascii="Franklin Gothic Book" w:hAnsi="Franklin Gothic Book" w:cstheme="minorHAnsi"/>
          <w:b/>
          <w:color w:val="C00000"/>
          <w:sz w:val="16"/>
          <w:szCs w:val="16"/>
        </w:rPr>
        <w:t xml:space="preserve"> </w:t>
      </w:r>
      <w:r w:rsidRPr="00933E96">
        <w:rPr>
          <w:rFonts w:ascii="Franklin Gothic Book" w:hAnsi="Franklin Gothic Book" w:cstheme="minorHAnsi"/>
          <w:b/>
          <w:sz w:val="16"/>
          <w:szCs w:val="16"/>
        </w:rPr>
        <w:t>y autorizo que mis datos sean trata</w:t>
      </w:r>
      <w:r w:rsidR="00362194">
        <w:rPr>
          <w:rFonts w:ascii="Franklin Gothic Book" w:hAnsi="Franklin Gothic Book" w:cstheme="minorHAnsi"/>
          <w:b/>
          <w:sz w:val="16"/>
          <w:szCs w:val="16"/>
        </w:rPr>
        <w:t xml:space="preserve">dos por el Instituto Cervantes </w:t>
      </w:r>
      <w:r w:rsidRPr="00933E96">
        <w:rPr>
          <w:rFonts w:ascii="Franklin Gothic Book" w:hAnsi="Franklin Gothic Book" w:cstheme="minorHAnsi"/>
          <w:b/>
          <w:sz w:val="16"/>
          <w:szCs w:val="16"/>
        </w:rPr>
        <w:t>con la finalidad de proporc</w:t>
      </w:r>
      <w:r w:rsidR="00362194">
        <w:rPr>
          <w:rFonts w:ascii="Franklin Gothic Book" w:hAnsi="Franklin Gothic Book" w:cstheme="minorHAnsi"/>
          <w:b/>
          <w:sz w:val="16"/>
          <w:szCs w:val="16"/>
        </w:rPr>
        <w:t xml:space="preserve">ionarme el servicio solicitado </w:t>
      </w:r>
      <w:r w:rsidRPr="00933E96">
        <w:rPr>
          <w:rFonts w:ascii="Franklin Gothic Book" w:hAnsi="Franklin Gothic Book" w:cstheme="minorHAnsi"/>
          <w:b/>
          <w:sz w:val="16"/>
          <w:szCs w:val="16"/>
        </w:rPr>
        <w:t>y enviarme información relacionada con dicho servicio.</w:t>
      </w:r>
    </w:p>
    <w:p w14:paraId="297640F4" w14:textId="77777777" w:rsidR="00240604" w:rsidRDefault="00240604" w:rsidP="00240604">
      <w:pPr>
        <w:spacing w:after="0" w:line="360" w:lineRule="auto"/>
        <w:ind w:left="708"/>
        <w:rPr>
          <w:rFonts w:ascii="Franklin Gothic Book" w:hAnsi="Franklin Gothic Book" w:cstheme="minorHAnsi"/>
          <w:sz w:val="15"/>
          <w:szCs w:val="15"/>
        </w:rPr>
      </w:pPr>
    </w:p>
    <w:p w14:paraId="38A6A157" w14:textId="74178059" w:rsidR="00240604" w:rsidRDefault="00240604" w:rsidP="00240604">
      <w:pPr>
        <w:spacing w:after="0" w:line="360" w:lineRule="auto"/>
        <w:ind w:left="708"/>
        <w:rPr>
          <w:rFonts w:ascii="Franklin Gothic Book" w:hAnsi="Franklin Gothic Book" w:cstheme="minorHAnsi"/>
          <w:sz w:val="15"/>
          <w:szCs w:val="15"/>
        </w:rPr>
      </w:pPr>
      <w:r w:rsidRPr="00221FF1">
        <w:rPr>
          <w:rFonts w:ascii="Franklin Gothic Book" w:hAnsi="Franklin Gothic Book" w:cstheme="minorHAnsi"/>
          <w:sz w:val="15"/>
          <w:szCs w:val="15"/>
        </w:rPr>
        <w:t>De conformidad con lo establecido en la legislación vigente, le informamos que los datos aportados en este formulario serán tratados por el Instituto Cervantes, en calidad de responsable del tratamiento, con la finalidad de prestarle los servicios que ha solicitado —por lo que utilizaremos sus datos para la gestión contable, fiscal o administrativa correspondiente, con el fin de cumplir adecuadamente con los servicios ofrecidos y con el ordenamiento jurídico español—  y de enviarle información sobre las actividades y servicios docentes del Instituto Cervantes (con la base de legitimación de la prestación del servicio solicitado), y, si así lo ha indicado, de remitirle información promocional sobre las actividades, servicios y objetivos del Instituto Cervantes (con la base de su consentimiento</w:t>
      </w:r>
      <w:r w:rsidR="00362194">
        <w:rPr>
          <w:rFonts w:ascii="Franklin Gothic Book" w:hAnsi="Franklin Gothic Book" w:cstheme="minorHAnsi"/>
          <w:sz w:val="15"/>
          <w:szCs w:val="15"/>
        </w:rPr>
        <w:t>). Sus datos no se cederán</w:t>
      </w:r>
      <w:r w:rsidRPr="00221FF1">
        <w:rPr>
          <w:rFonts w:ascii="Franklin Gothic Book" w:hAnsi="Franklin Gothic Book" w:cstheme="minorHAnsi"/>
          <w:sz w:val="15"/>
          <w:szCs w:val="15"/>
        </w:rPr>
        <w:t xml:space="preserve"> a terceros, salvo obligación legal. Puede ejercer en cualquier momento los derechos de acceso, rectificación, oposición, portabilidad, limitación al tratamiento y supresión de sus datos como se indica en la «</w:t>
      </w:r>
      <w:hyperlink r:id="rId13" w:history="1">
        <w:r w:rsidRPr="00221FF1">
          <w:rPr>
            <w:rStyle w:val="Hipervnculo"/>
            <w:rFonts w:ascii="Franklin Gothic Book" w:hAnsi="Franklin Gothic Book" w:cstheme="minorHAnsi"/>
            <w:color w:val="C00000"/>
            <w:sz w:val="15"/>
            <w:szCs w:val="15"/>
            <w:u w:val="single"/>
          </w:rPr>
          <w:t>Información ampliada sobre protección de datos</w:t>
        </w:r>
      </w:hyperlink>
      <w:r w:rsidRPr="00221FF1">
        <w:rPr>
          <w:rFonts w:ascii="Franklin Gothic Book" w:hAnsi="Franklin Gothic Book" w:cstheme="minorHAnsi"/>
          <w:color w:val="C00000"/>
          <w:sz w:val="15"/>
          <w:szCs w:val="15"/>
          <w:u w:val="single"/>
        </w:rPr>
        <w:t>»</w:t>
      </w:r>
      <w:r w:rsidRPr="00221FF1">
        <w:rPr>
          <w:rFonts w:ascii="Franklin Gothic Book" w:hAnsi="Franklin Gothic Book" w:cstheme="minorHAnsi"/>
          <w:sz w:val="15"/>
          <w:szCs w:val="15"/>
        </w:rPr>
        <w:t>.</w:t>
      </w:r>
    </w:p>
    <w:p w14:paraId="6B885221" w14:textId="77777777" w:rsidR="00240604" w:rsidRDefault="00240604" w:rsidP="00240604">
      <w:pPr>
        <w:spacing w:after="0" w:line="360" w:lineRule="auto"/>
        <w:ind w:left="708"/>
        <w:rPr>
          <w:rFonts w:ascii="Franklin Gothic Book" w:hAnsi="Franklin Gothic Book" w:cstheme="minorHAnsi"/>
          <w:sz w:val="15"/>
          <w:szCs w:val="15"/>
        </w:rPr>
      </w:pPr>
    </w:p>
    <w:p w14:paraId="67C3BFC9" w14:textId="77777777" w:rsidR="00240604" w:rsidRPr="00933E96" w:rsidRDefault="00240604" w:rsidP="00240604">
      <w:pPr>
        <w:spacing w:after="0" w:line="360" w:lineRule="auto"/>
        <w:ind w:left="708"/>
        <w:jc w:val="both"/>
        <w:rPr>
          <w:rFonts w:ascii="Franklin Gothic Book" w:hAnsi="Franklin Gothic Book" w:cstheme="minorHAnsi"/>
          <w:b/>
          <w:sz w:val="15"/>
          <w:szCs w:val="15"/>
        </w:rPr>
      </w:pPr>
      <w:r w:rsidRPr="00933E96">
        <w:rPr>
          <w:rFonts w:ascii="Franklin Gothic Book" w:hAnsi="Franklin Gothic Book"/>
          <w:b/>
          <w:sz w:val="15"/>
          <w:szCs w:val="15"/>
        </w:rPr>
        <w:sym w:font="Wingdings" w:char="F06F"/>
      </w:r>
      <w:r w:rsidRPr="00933E96">
        <w:rPr>
          <w:rFonts w:ascii="Franklin Gothic Book" w:hAnsi="Franklin Gothic Book"/>
          <w:b/>
          <w:sz w:val="15"/>
          <w:szCs w:val="15"/>
        </w:rPr>
        <w:t xml:space="preserve"> *</w:t>
      </w:r>
      <w:r w:rsidRPr="00933E96">
        <w:rPr>
          <w:rFonts w:ascii="Franklin Gothic Book" w:hAnsi="Franklin Gothic Book" w:cstheme="minorHAnsi"/>
          <w:b/>
          <w:sz w:val="16"/>
          <w:szCs w:val="16"/>
        </w:rPr>
        <w:t>He leído y acepto los siguientes términos y condiciones de inscripción.</w:t>
      </w:r>
    </w:p>
    <w:p w14:paraId="5BA16F57" w14:textId="06D0A9DF" w:rsidR="00240604" w:rsidRPr="00221FF1" w:rsidRDefault="00240604" w:rsidP="00240604">
      <w:pPr>
        <w:pStyle w:val="Prrafodelista"/>
        <w:numPr>
          <w:ilvl w:val="0"/>
          <w:numId w:val="8"/>
        </w:numPr>
        <w:spacing w:after="0"/>
        <w:jc w:val="both"/>
        <w:rPr>
          <w:rFonts w:ascii="Franklin Gothic Book" w:hAnsi="Franklin Gothic Book" w:cstheme="minorHAnsi"/>
          <w:sz w:val="15"/>
          <w:szCs w:val="15"/>
        </w:rPr>
      </w:pPr>
      <w:r w:rsidRPr="00221FF1">
        <w:rPr>
          <w:rFonts w:ascii="Franklin Gothic Book" w:hAnsi="Franklin Gothic Book" w:cstheme="minorHAnsi"/>
          <w:sz w:val="15"/>
          <w:szCs w:val="15"/>
        </w:rPr>
        <w:t>Las inscripciones son personales e intransferibles, y son válidas sólo para</w:t>
      </w:r>
      <w:r w:rsidR="00F244F7">
        <w:rPr>
          <w:rFonts w:ascii="Franklin Gothic Book" w:hAnsi="Franklin Gothic Book" w:cstheme="minorHAnsi"/>
          <w:sz w:val="15"/>
          <w:szCs w:val="15"/>
        </w:rPr>
        <w:t xml:space="preserve"> la formación</w:t>
      </w:r>
      <w:r w:rsidRPr="00221FF1">
        <w:rPr>
          <w:rFonts w:ascii="Franklin Gothic Book" w:hAnsi="Franklin Gothic Book" w:cstheme="minorHAnsi"/>
          <w:sz w:val="15"/>
          <w:szCs w:val="15"/>
        </w:rPr>
        <w:t xml:space="preserve"> correspondiente.</w:t>
      </w:r>
    </w:p>
    <w:p w14:paraId="5B3936F8" w14:textId="3FE7B975" w:rsidR="00240604" w:rsidRPr="00221FF1" w:rsidRDefault="00240604" w:rsidP="00240604">
      <w:pPr>
        <w:pStyle w:val="Prrafodelista"/>
        <w:numPr>
          <w:ilvl w:val="0"/>
          <w:numId w:val="8"/>
        </w:numPr>
        <w:spacing w:after="0"/>
        <w:jc w:val="both"/>
        <w:rPr>
          <w:rFonts w:ascii="Franklin Gothic Book" w:hAnsi="Franklin Gothic Book" w:cstheme="minorHAnsi"/>
          <w:sz w:val="15"/>
          <w:szCs w:val="15"/>
        </w:rPr>
      </w:pPr>
      <w:r w:rsidRPr="00221FF1">
        <w:rPr>
          <w:rFonts w:ascii="Franklin Gothic Book" w:hAnsi="Franklin Gothic Book" w:cstheme="minorHAnsi"/>
          <w:sz w:val="15"/>
          <w:szCs w:val="15"/>
        </w:rPr>
        <w:t xml:space="preserve">El Instituto Cervantes de Budapest se reserva el derecho a cancelar </w:t>
      </w:r>
      <w:r w:rsidR="00381DE8">
        <w:rPr>
          <w:rFonts w:ascii="Franklin Gothic Book" w:hAnsi="Franklin Gothic Book" w:cstheme="minorHAnsi"/>
          <w:sz w:val="15"/>
          <w:szCs w:val="15"/>
        </w:rPr>
        <w:t>la formación</w:t>
      </w:r>
      <w:r w:rsidRPr="00221FF1">
        <w:rPr>
          <w:rFonts w:ascii="Franklin Gothic Book" w:hAnsi="Franklin Gothic Book" w:cstheme="minorHAnsi"/>
          <w:sz w:val="15"/>
          <w:szCs w:val="15"/>
        </w:rPr>
        <w:t xml:space="preserve"> por razones organizativas; en este caso, el</w:t>
      </w:r>
      <w:r w:rsidR="00381DE8">
        <w:rPr>
          <w:rFonts w:ascii="Franklin Gothic Book" w:hAnsi="Franklin Gothic Book" w:cstheme="minorHAnsi"/>
          <w:sz w:val="15"/>
          <w:szCs w:val="15"/>
        </w:rPr>
        <w:t xml:space="preserve">/la </w:t>
      </w:r>
      <w:r w:rsidR="00516B73">
        <w:rPr>
          <w:rFonts w:ascii="Franklin Gothic Book" w:hAnsi="Franklin Gothic Book" w:cstheme="minorHAnsi"/>
          <w:sz w:val="15"/>
          <w:szCs w:val="15"/>
        </w:rPr>
        <w:t xml:space="preserve">participante </w:t>
      </w:r>
      <w:r w:rsidR="00516B73" w:rsidRPr="00221FF1">
        <w:rPr>
          <w:rFonts w:ascii="Franklin Gothic Book" w:hAnsi="Franklin Gothic Book" w:cstheme="minorHAnsi"/>
          <w:sz w:val="15"/>
          <w:szCs w:val="15"/>
        </w:rPr>
        <w:t>tendrá</w:t>
      </w:r>
      <w:r w:rsidRPr="00221FF1">
        <w:rPr>
          <w:rFonts w:ascii="Franklin Gothic Book" w:hAnsi="Franklin Gothic Book" w:cstheme="minorHAnsi"/>
          <w:sz w:val="15"/>
          <w:szCs w:val="15"/>
        </w:rPr>
        <w:t xml:space="preserve"> derecho a la devolución del importe total de la</w:t>
      </w:r>
      <w:r w:rsidR="00381DE8">
        <w:rPr>
          <w:rFonts w:ascii="Franklin Gothic Book" w:hAnsi="Franklin Gothic Book" w:cstheme="minorHAnsi"/>
          <w:sz w:val="15"/>
          <w:szCs w:val="15"/>
        </w:rPr>
        <w:t xml:space="preserve"> inscripción</w:t>
      </w:r>
      <w:r w:rsidRPr="00221FF1">
        <w:rPr>
          <w:rFonts w:ascii="Franklin Gothic Book" w:hAnsi="Franklin Gothic Book" w:cstheme="minorHAnsi"/>
          <w:sz w:val="15"/>
          <w:szCs w:val="15"/>
        </w:rPr>
        <w:t>.</w:t>
      </w:r>
    </w:p>
    <w:p w14:paraId="3CFEA42E" w14:textId="37BFA247" w:rsidR="00240604" w:rsidRPr="00221FF1" w:rsidRDefault="00240604" w:rsidP="00240604">
      <w:pPr>
        <w:pStyle w:val="Prrafodelista"/>
        <w:numPr>
          <w:ilvl w:val="0"/>
          <w:numId w:val="8"/>
        </w:numPr>
        <w:spacing w:after="0"/>
        <w:jc w:val="both"/>
        <w:rPr>
          <w:rFonts w:ascii="Franklin Gothic Book" w:hAnsi="Franklin Gothic Book" w:cstheme="minorHAnsi"/>
          <w:sz w:val="15"/>
          <w:szCs w:val="15"/>
        </w:rPr>
      </w:pPr>
      <w:r w:rsidRPr="00221FF1">
        <w:rPr>
          <w:rFonts w:ascii="Franklin Gothic Book" w:hAnsi="Franklin Gothic Book" w:cstheme="minorHAnsi"/>
          <w:sz w:val="15"/>
          <w:szCs w:val="15"/>
        </w:rPr>
        <w:t>Una vez iniciad</w:t>
      </w:r>
      <w:r w:rsidR="00951B58">
        <w:rPr>
          <w:rFonts w:ascii="Franklin Gothic Book" w:hAnsi="Franklin Gothic Book" w:cstheme="minorHAnsi"/>
          <w:sz w:val="15"/>
          <w:szCs w:val="15"/>
        </w:rPr>
        <w:t>a la formación</w:t>
      </w:r>
      <w:r w:rsidRPr="00221FF1">
        <w:rPr>
          <w:rFonts w:ascii="Franklin Gothic Book" w:hAnsi="Franklin Gothic Book" w:cstheme="minorHAnsi"/>
          <w:sz w:val="15"/>
          <w:szCs w:val="15"/>
        </w:rPr>
        <w:t xml:space="preserve">, no se reembolsará ninguna suma abonada </w:t>
      </w:r>
      <w:r w:rsidR="00381DE8">
        <w:rPr>
          <w:rFonts w:ascii="Franklin Gothic Book" w:hAnsi="Franklin Gothic Book" w:cstheme="minorHAnsi"/>
          <w:sz w:val="15"/>
          <w:szCs w:val="15"/>
        </w:rPr>
        <w:t xml:space="preserve">para la </w:t>
      </w:r>
      <w:r w:rsidR="00516B73">
        <w:rPr>
          <w:rFonts w:ascii="Franklin Gothic Book" w:hAnsi="Franklin Gothic Book" w:cstheme="minorHAnsi"/>
          <w:sz w:val="15"/>
          <w:szCs w:val="15"/>
        </w:rPr>
        <w:t>inscripción de la misma</w:t>
      </w:r>
      <w:r w:rsidRPr="00221FF1">
        <w:rPr>
          <w:rFonts w:ascii="Franklin Gothic Book" w:hAnsi="Franklin Gothic Book" w:cstheme="minorHAnsi"/>
          <w:sz w:val="15"/>
          <w:szCs w:val="15"/>
        </w:rPr>
        <w:t>.</w:t>
      </w:r>
    </w:p>
    <w:p w14:paraId="0FED5B9F" w14:textId="77777777" w:rsidR="00240604" w:rsidRPr="00221FF1" w:rsidRDefault="00240604" w:rsidP="00240604">
      <w:pPr>
        <w:pStyle w:val="Prrafodelista"/>
        <w:numPr>
          <w:ilvl w:val="0"/>
          <w:numId w:val="8"/>
        </w:numPr>
        <w:spacing w:after="0"/>
        <w:jc w:val="both"/>
        <w:rPr>
          <w:rFonts w:ascii="Franklin Gothic Book" w:hAnsi="Franklin Gothic Book" w:cstheme="minorHAnsi"/>
          <w:sz w:val="15"/>
          <w:szCs w:val="15"/>
        </w:rPr>
      </w:pPr>
      <w:r w:rsidRPr="00221FF1">
        <w:rPr>
          <w:rFonts w:ascii="Franklin Gothic Book" w:hAnsi="Franklin Gothic Book" w:cstheme="minorHAnsi"/>
          <w:sz w:val="15"/>
          <w:szCs w:val="15"/>
        </w:rPr>
        <w:t>En caso de fuerza mayor se estudiará cada caso siempre que esté debidamente justificado.</w:t>
      </w:r>
    </w:p>
    <w:p w14:paraId="1FE08D40" w14:textId="616603A0" w:rsidR="00240604" w:rsidRPr="00221FF1" w:rsidRDefault="00240604" w:rsidP="00240604">
      <w:pPr>
        <w:pStyle w:val="Prrafodelista"/>
        <w:numPr>
          <w:ilvl w:val="0"/>
          <w:numId w:val="8"/>
        </w:numPr>
        <w:spacing w:after="0"/>
        <w:jc w:val="both"/>
        <w:rPr>
          <w:rFonts w:ascii="Franklin Gothic Book" w:hAnsi="Franklin Gothic Book" w:cstheme="minorHAnsi"/>
          <w:sz w:val="15"/>
          <w:szCs w:val="15"/>
        </w:rPr>
      </w:pPr>
      <w:r w:rsidRPr="00221FF1">
        <w:rPr>
          <w:rFonts w:ascii="Franklin Gothic Book" w:hAnsi="Franklin Gothic Book" w:cstheme="minorHAnsi"/>
          <w:sz w:val="15"/>
          <w:szCs w:val="15"/>
        </w:rPr>
        <w:t xml:space="preserve">Las anulaciones de </w:t>
      </w:r>
      <w:r w:rsidR="00CB2FC6">
        <w:rPr>
          <w:rFonts w:ascii="Franklin Gothic Book" w:hAnsi="Franklin Gothic Book" w:cstheme="minorHAnsi"/>
          <w:sz w:val="15"/>
          <w:szCs w:val="15"/>
        </w:rPr>
        <w:t>inscripción</w:t>
      </w:r>
      <w:r w:rsidRPr="00221FF1">
        <w:rPr>
          <w:rFonts w:ascii="Franklin Gothic Book" w:hAnsi="Franklin Gothic Book" w:cstheme="minorHAnsi"/>
          <w:sz w:val="15"/>
          <w:szCs w:val="15"/>
        </w:rPr>
        <w:t xml:space="preserve"> deberán realizarse por escrito a cenbud@cervantes.es con, al menos, dos días de antelación al inicio de</w:t>
      </w:r>
      <w:r w:rsidR="00CB2FC6">
        <w:rPr>
          <w:rFonts w:ascii="Franklin Gothic Book" w:hAnsi="Franklin Gothic Book" w:cstheme="minorHAnsi"/>
          <w:sz w:val="15"/>
          <w:szCs w:val="15"/>
        </w:rPr>
        <w:t xml:space="preserve"> la formación</w:t>
      </w:r>
      <w:r w:rsidRPr="00221FF1">
        <w:rPr>
          <w:rFonts w:ascii="Franklin Gothic Book" w:hAnsi="Franklin Gothic Book" w:cstheme="minorHAnsi"/>
          <w:sz w:val="15"/>
          <w:szCs w:val="15"/>
        </w:rPr>
        <w:t xml:space="preserve">. En estos casos, el Instituto Cervantes reembolsará el importe de la </w:t>
      </w:r>
      <w:r w:rsidR="00CB2FC6">
        <w:rPr>
          <w:rFonts w:ascii="Franklin Gothic Book" w:hAnsi="Franklin Gothic Book" w:cstheme="minorHAnsi"/>
          <w:sz w:val="15"/>
          <w:szCs w:val="15"/>
        </w:rPr>
        <w:t>inscripción</w:t>
      </w:r>
      <w:r w:rsidRPr="00221FF1">
        <w:rPr>
          <w:rFonts w:ascii="Franklin Gothic Book" w:hAnsi="Franklin Gothic Book" w:cstheme="minorHAnsi"/>
          <w:sz w:val="15"/>
          <w:szCs w:val="15"/>
        </w:rPr>
        <w:t xml:space="preserve"> al que se aplicará una reducción de un 10% en concepto de gastos administrativos.</w:t>
      </w:r>
    </w:p>
    <w:p w14:paraId="0497835B" w14:textId="7C359A0A" w:rsidR="00240604" w:rsidRPr="00221FF1" w:rsidRDefault="00240604" w:rsidP="00240604">
      <w:pPr>
        <w:pStyle w:val="Prrafodelista"/>
        <w:numPr>
          <w:ilvl w:val="0"/>
          <w:numId w:val="8"/>
        </w:numPr>
        <w:spacing w:after="0"/>
        <w:jc w:val="both"/>
        <w:rPr>
          <w:rFonts w:ascii="Franklin Gothic Book" w:hAnsi="Franklin Gothic Book" w:cstheme="minorHAnsi"/>
          <w:sz w:val="15"/>
          <w:szCs w:val="15"/>
        </w:rPr>
      </w:pPr>
      <w:r w:rsidRPr="00221FF1">
        <w:rPr>
          <w:rFonts w:ascii="Franklin Gothic Book" w:hAnsi="Franklin Gothic Book" w:cstheme="minorHAnsi"/>
          <w:sz w:val="15"/>
          <w:szCs w:val="15"/>
        </w:rPr>
        <w:t>En el caso de que el</w:t>
      </w:r>
      <w:r w:rsidR="006656A9">
        <w:rPr>
          <w:rFonts w:ascii="Franklin Gothic Book" w:hAnsi="Franklin Gothic Book" w:cstheme="minorHAnsi"/>
          <w:sz w:val="15"/>
          <w:szCs w:val="15"/>
        </w:rPr>
        <w:t>/la participante</w:t>
      </w:r>
      <w:r w:rsidRPr="00221FF1">
        <w:rPr>
          <w:rFonts w:ascii="Franklin Gothic Book" w:hAnsi="Franklin Gothic Book" w:cstheme="minorHAnsi"/>
          <w:sz w:val="15"/>
          <w:szCs w:val="15"/>
        </w:rPr>
        <w:t xml:space="preserve"> no pudiese </w:t>
      </w:r>
      <w:r w:rsidR="00CB2FC6">
        <w:rPr>
          <w:rFonts w:ascii="Franklin Gothic Book" w:hAnsi="Franklin Gothic Book" w:cstheme="minorHAnsi"/>
          <w:sz w:val="15"/>
          <w:szCs w:val="15"/>
        </w:rPr>
        <w:t xml:space="preserve">asistir </w:t>
      </w:r>
      <w:r w:rsidR="00EF2289">
        <w:rPr>
          <w:rFonts w:ascii="Franklin Gothic Book" w:hAnsi="Franklin Gothic Book" w:cstheme="minorHAnsi"/>
          <w:sz w:val="15"/>
          <w:szCs w:val="15"/>
        </w:rPr>
        <w:t>a toda o a parte de la formación</w:t>
      </w:r>
      <w:r w:rsidRPr="00221FF1">
        <w:rPr>
          <w:rFonts w:ascii="Franklin Gothic Book" w:hAnsi="Franklin Gothic Book" w:cstheme="minorHAnsi"/>
          <w:sz w:val="15"/>
          <w:szCs w:val="15"/>
        </w:rPr>
        <w:t>, el centro no podrá reservar la inscri</w:t>
      </w:r>
      <w:r w:rsidR="00EF2289">
        <w:rPr>
          <w:rFonts w:ascii="Franklin Gothic Book" w:hAnsi="Franklin Gothic Book" w:cstheme="minorHAnsi"/>
          <w:sz w:val="15"/>
          <w:szCs w:val="15"/>
        </w:rPr>
        <w:t>pción</w:t>
      </w:r>
      <w:r w:rsidRPr="00221FF1">
        <w:rPr>
          <w:rFonts w:ascii="Franklin Gothic Book" w:hAnsi="Franklin Gothic Book" w:cstheme="minorHAnsi"/>
          <w:sz w:val="15"/>
          <w:szCs w:val="15"/>
        </w:rPr>
        <w:t xml:space="preserve"> para otr</w:t>
      </w:r>
      <w:r w:rsidR="00EF2289">
        <w:rPr>
          <w:rFonts w:ascii="Franklin Gothic Book" w:hAnsi="Franklin Gothic Book" w:cstheme="minorHAnsi"/>
          <w:sz w:val="15"/>
          <w:szCs w:val="15"/>
        </w:rPr>
        <w:t>a formación u otro</w:t>
      </w:r>
      <w:r w:rsidRPr="00221FF1">
        <w:rPr>
          <w:rFonts w:ascii="Franklin Gothic Book" w:hAnsi="Franklin Gothic Book" w:cstheme="minorHAnsi"/>
          <w:sz w:val="15"/>
          <w:szCs w:val="15"/>
        </w:rPr>
        <w:t xml:space="preserve"> período. </w:t>
      </w:r>
    </w:p>
    <w:p w14:paraId="4396E8E4" w14:textId="77777777" w:rsidR="00240604" w:rsidRPr="00612F75" w:rsidRDefault="00240604" w:rsidP="00240604">
      <w:pPr>
        <w:spacing w:after="0"/>
        <w:ind w:left="708"/>
        <w:jc w:val="both"/>
        <w:rPr>
          <w:rFonts w:ascii="Franklin Gothic Book" w:hAnsi="Franklin Gothic Book" w:cstheme="minorHAnsi"/>
          <w:sz w:val="16"/>
          <w:szCs w:val="16"/>
        </w:rPr>
      </w:pPr>
    </w:p>
    <w:p w14:paraId="0F713A76" w14:textId="77777777" w:rsidR="00240604" w:rsidRDefault="00240604" w:rsidP="00240604">
      <w:pPr>
        <w:spacing w:after="0" w:line="360" w:lineRule="auto"/>
        <w:ind w:left="708"/>
        <w:jc w:val="both"/>
        <w:rPr>
          <w:rFonts w:ascii="Franklin Gothic Book" w:hAnsi="Franklin Gothic Book" w:cstheme="minorHAnsi"/>
          <w:sz w:val="15"/>
          <w:szCs w:val="15"/>
        </w:rPr>
      </w:pPr>
    </w:p>
    <w:p w14:paraId="05DC8D39" w14:textId="77777777" w:rsidR="00240604" w:rsidRDefault="00F56D8E" w:rsidP="00240604">
      <w:pPr>
        <w:pStyle w:val="Default"/>
        <w:rPr>
          <w:rFonts w:ascii="Franklin Gothic Book" w:hAnsi="Franklin Gothic Book" w:cstheme="minorHAnsi"/>
          <w:color w:val="auto"/>
          <w:sz w:val="20"/>
          <w:szCs w:val="20"/>
        </w:rPr>
      </w:pPr>
      <w:r>
        <w:rPr>
          <w:rFonts w:ascii="Franklin Gothic Book" w:hAnsi="Franklin Gothic Book" w:cstheme="minorHAnsi"/>
          <w:b/>
          <w:color w:val="auto"/>
          <w:sz w:val="20"/>
          <w:szCs w:val="20"/>
        </w:rPr>
        <w:t xml:space="preserve">                                                   </w:t>
      </w:r>
      <w:r w:rsidR="00240604" w:rsidRPr="00612F75">
        <w:rPr>
          <w:rFonts w:ascii="Franklin Gothic Book" w:hAnsi="Franklin Gothic Book" w:cstheme="minorHAnsi"/>
          <w:b/>
          <w:color w:val="auto"/>
          <w:sz w:val="20"/>
          <w:szCs w:val="20"/>
        </w:rPr>
        <w:t>Firma:</w:t>
      </w:r>
      <w:r w:rsidR="00240604" w:rsidRPr="00612F75">
        <w:rPr>
          <w:rFonts w:ascii="Franklin Gothic Book" w:hAnsi="Franklin Gothic Book" w:cstheme="minorHAnsi"/>
          <w:color w:val="auto"/>
          <w:sz w:val="20"/>
          <w:szCs w:val="20"/>
        </w:rPr>
        <w:t xml:space="preserve"> </w:t>
      </w:r>
      <w:r w:rsidR="00240604" w:rsidRPr="00612F75">
        <w:rPr>
          <w:rFonts w:ascii="Franklin Gothic Book" w:hAnsi="Franklin Gothic Book" w:cstheme="minorHAnsi"/>
          <w:color w:val="auto"/>
          <w:sz w:val="20"/>
          <w:szCs w:val="20"/>
        </w:rPr>
        <w:tab/>
      </w:r>
    </w:p>
    <w:p w14:paraId="79227AB4" w14:textId="77777777" w:rsidR="00240604" w:rsidRDefault="00240604" w:rsidP="00240604">
      <w:pPr>
        <w:pStyle w:val="Default"/>
        <w:rPr>
          <w:rFonts w:ascii="Franklin Gothic Book" w:hAnsi="Franklin Gothic Book"/>
          <w:b/>
          <w:bCs/>
          <w:i/>
          <w:iCs/>
          <w:sz w:val="22"/>
          <w:szCs w:val="22"/>
        </w:rPr>
      </w:pPr>
      <w:r>
        <w:rPr>
          <w:rFonts w:ascii="Franklin Gothic Book" w:hAnsi="Franklin Gothic Book"/>
          <w:b/>
          <w:bCs/>
          <w:i/>
          <w:iCs/>
          <w:noProof/>
          <w:sz w:val="22"/>
          <w:szCs w:val="22"/>
          <w:lang w:eastAsia="es-ES"/>
        </w:rPr>
        <mc:AlternateContent>
          <mc:Choice Requires="wps">
            <w:drawing>
              <wp:anchor distT="0" distB="0" distL="114300" distR="114300" simplePos="0" relativeHeight="251659264" behindDoc="0" locked="0" layoutInCell="1" allowOverlap="1" wp14:anchorId="34E4D246" wp14:editId="49639BF3">
                <wp:simplePos x="0" y="0"/>
                <wp:positionH relativeFrom="margin">
                  <wp:align>center</wp:align>
                </wp:positionH>
                <wp:positionV relativeFrom="paragraph">
                  <wp:posOffset>84455</wp:posOffset>
                </wp:positionV>
                <wp:extent cx="3383280" cy="525780"/>
                <wp:effectExtent l="0" t="0" r="26670" b="26670"/>
                <wp:wrapNone/>
                <wp:docPr id="1" name="Rectángulo 1"/>
                <wp:cNvGraphicFramePr/>
                <a:graphic xmlns:a="http://schemas.openxmlformats.org/drawingml/2006/main">
                  <a:graphicData uri="http://schemas.microsoft.com/office/word/2010/wordprocessingShape">
                    <wps:wsp>
                      <wps:cNvSpPr/>
                      <wps:spPr>
                        <a:xfrm>
                          <a:off x="0" y="0"/>
                          <a:ext cx="3383280" cy="5257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F99A4D9" id="Rectángulo 1" o:spid="_x0000_s1026" style="position:absolute;margin-left:0;margin-top:6.65pt;width:266.4pt;height:41.4pt;z-index:251659264;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" filled="f" strokecolor="#41719c" strokeweight="1pt">
                <w10:wrap anchorx="margin"/>
              </v:rect>
            </w:pict>
          </mc:Fallback>
        </mc:AlternateContent>
      </w:r>
      <w:r w:rsidRPr="00612F75">
        <w:rPr>
          <w:rFonts w:ascii="Franklin Gothic Book" w:hAnsi="Franklin Gothic Book"/>
          <w:b/>
          <w:bCs/>
          <w:i/>
          <w:iCs/>
          <w:sz w:val="22"/>
          <w:szCs w:val="22"/>
        </w:rPr>
        <w:t xml:space="preserve">                                                     </w:t>
      </w:r>
    </w:p>
    <w:p w14:paraId="3ACA31AB" w14:textId="77777777" w:rsidR="00240604" w:rsidRDefault="00240604" w:rsidP="00240604">
      <w:pPr>
        <w:pStyle w:val="Default"/>
        <w:rPr>
          <w:rFonts w:ascii="Franklin Gothic Book" w:hAnsi="Franklin Gothic Book"/>
          <w:b/>
          <w:bCs/>
          <w:i/>
          <w:iCs/>
          <w:sz w:val="22"/>
          <w:szCs w:val="22"/>
        </w:rPr>
      </w:pPr>
    </w:p>
    <w:p w14:paraId="79E044B6" w14:textId="77777777" w:rsidR="00240604" w:rsidRDefault="00240604" w:rsidP="00240604">
      <w:pPr>
        <w:pStyle w:val="Default"/>
        <w:rPr>
          <w:rFonts w:ascii="Franklin Gothic Book" w:hAnsi="Franklin Gothic Book"/>
          <w:b/>
          <w:bCs/>
          <w:i/>
          <w:iCs/>
          <w:sz w:val="22"/>
          <w:szCs w:val="22"/>
        </w:rPr>
      </w:pPr>
    </w:p>
    <w:p w14:paraId="2BB8E0EC" w14:textId="77777777" w:rsidR="00240604" w:rsidRDefault="00240604" w:rsidP="00240604">
      <w:pPr>
        <w:pStyle w:val="Default"/>
        <w:rPr>
          <w:rFonts w:ascii="Franklin Gothic Book" w:hAnsi="Franklin Gothic Book"/>
          <w:b/>
          <w:bCs/>
          <w:i/>
          <w:iCs/>
          <w:sz w:val="22"/>
          <w:szCs w:val="22"/>
        </w:rPr>
      </w:pPr>
    </w:p>
    <w:p w14:paraId="6E99794D" w14:textId="77777777" w:rsidR="00240604" w:rsidRDefault="00240604" w:rsidP="00240604">
      <w:pPr>
        <w:pStyle w:val="Default"/>
        <w:rPr>
          <w:rFonts w:ascii="Franklin Gothic Book" w:hAnsi="Franklin Gothic Book"/>
          <w:b/>
          <w:bCs/>
          <w:i/>
          <w:iCs/>
          <w:sz w:val="22"/>
          <w:szCs w:val="22"/>
        </w:rPr>
      </w:pPr>
    </w:p>
    <w:p w14:paraId="10CF6853" w14:textId="77777777" w:rsidR="00240604" w:rsidRPr="002E4CB1" w:rsidRDefault="00240604" w:rsidP="00240604">
      <w:pPr>
        <w:pStyle w:val="Default"/>
        <w:jc w:val="center"/>
        <w:rPr>
          <w:rFonts w:ascii="Franklin Gothic Book" w:hAnsi="Franklin Gothic Book"/>
          <w:i/>
          <w:iCs/>
          <w:sz w:val="20"/>
          <w:szCs w:val="20"/>
        </w:rPr>
      </w:pPr>
      <w:r w:rsidRPr="00114954">
        <w:rPr>
          <w:rFonts w:ascii="Franklin Gothic Book" w:hAnsi="Franklin Gothic Book"/>
          <w:b/>
          <w:bCs/>
          <w:i/>
          <w:iCs/>
          <w:sz w:val="20"/>
          <w:szCs w:val="20"/>
        </w:rPr>
        <w:t xml:space="preserve">En </w:t>
      </w:r>
      <w:r w:rsidRPr="00114954">
        <w:rPr>
          <w:rFonts w:ascii="Franklin Gothic Book" w:hAnsi="Franklin Gothic Book"/>
          <w:sz w:val="20"/>
          <w:szCs w:val="20"/>
        </w:rPr>
        <w:t>…………………………</w:t>
      </w:r>
      <w:r w:rsidRPr="00114954">
        <w:rPr>
          <w:rFonts w:ascii="Franklin Gothic Book" w:hAnsi="Franklin Gothic Book"/>
          <w:i/>
          <w:iCs/>
          <w:sz w:val="20"/>
          <w:szCs w:val="20"/>
        </w:rPr>
        <w:t xml:space="preserve">, a </w:t>
      </w:r>
      <w:r w:rsidRPr="00114954">
        <w:rPr>
          <w:rFonts w:ascii="Franklin Gothic Book" w:hAnsi="Franklin Gothic Book"/>
          <w:sz w:val="20"/>
          <w:szCs w:val="20"/>
        </w:rPr>
        <w:t xml:space="preserve">……… </w:t>
      </w:r>
      <w:r w:rsidRPr="00114954">
        <w:rPr>
          <w:rFonts w:ascii="Franklin Gothic Book" w:hAnsi="Franklin Gothic Book"/>
          <w:i/>
          <w:iCs/>
          <w:sz w:val="20"/>
          <w:szCs w:val="20"/>
        </w:rPr>
        <w:t>de</w:t>
      </w:r>
      <w:r w:rsidRPr="00114954">
        <w:rPr>
          <w:rFonts w:ascii="Franklin Gothic Book" w:hAnsi="Franklin Gothic Book"/>
          <w:sz w:val="20"/>
          <w:szCs w:val="20"/>
        </w:rPr>
        <w:t>…………..</w:t>
      </w:r>
      <w:r w:rsidR="00B122BB" w:rsidRPr="00114954">
        <w:rPr>
          <w:rFonts w:ascii="Franklin Gothic Book" w:hAnsi="Franklin Gothic Book"/>
          <w:i/>
          <w:iCs/>
          <w:sz w:val="20"/>
          <w:szCs w:val="20"/>
        </w:rPr>
        <w:t xml:space="preserve"> de 202…</w:t>
      </w:r>
      <w:r w:rsidRPr="00114954">
        <w:rPr>
          <w:rFonts w:ascii="Franklin Gothic Book" w:hAnsi="Franklin Gothic Book"/>
          <w:i/>
          <w:iCs/>
          <w:sz w:val="20"/>
          <w:szCs w:val="20"/>
        </w:rPr>
        <w:t>.</w:t>
      </w:r>
    </w:p>
    <w:p w14:paraId="7FE1FA9C" w14:textId="77777777" w:rsidR="00240604" w:rsidRPr="00612F75" w:rsidRDefault="00240604" w:rsidP="00240604">
      <w:pPr>
        <w:jc w:val="center"/>
        <w:rPr>
          <w:rFonts w:ascii="Franklin Gothic Book" w:hAnsi="Franklin Gothic Book" w:cstheme="minorHAnsi"/>
          <w:b/>
          <w:color w:val="C00000"/>
          <w:sz w:val="20"/>
          <w:szCs w:val="20"/>
        </w:rPr>
      </w:pPr>
    </w:p>
    <w:p w14:paraId="1B58374C" w14:textId="77777777" w:rsidR="00240604" w:rsidRDefault="00240604" w:rsidP="00240604">
      <w:pPr>
        <w:spacing w:after="0"/>
        <w:jc w:val="both"/>
        <w:rPr>
          <w:rFonts w:ascii="Franklin Gothic Book" w:hAnsi="Franklin Gothic Book" w:cstheme="minorHAnsi"/>
          <w:sz w:val="16"/>
          <w:szCs w:val="16"/>
        </w:rPr>
      </w:pPr>
    </w:p>
    <w:tbl>
      <w:tblPr>
        <w:tblStyle w:val="Tablaconcuadrcula"/>
        <w:tblW w:w="10422" w:type="dxa"/>
        <w:tblLook w:val="04A0" w:firstRow="1" w:lastRow="0" w:firstColumn="1" w:lastColumn="0" w:noHBand="0" w:noVBand="1"/>
      </w:tblPr>
      <w:tblGrid>
        <w:gridCol w:w="10422"/>
      </w:tblGrid>
      <w:tr w:rsidR="00240604" w:rsidRPr="00612F75" w14:paraId="5109FD75" w14:textId="77777777" w:rsidTr="00240604">
        <w:tc>
          <w:tcPr>
            <w:tcW w:w="10422" w:type="dxa"/>
            <w:tcMar>
              <w:top w:w="113" w:type="dxa"/>
              <w:bottom w:w="113" w:type="dxa"/>
            </w:tcMar>
            <w:vAlign w:val="center"/>
          </w:tcPr>
          <w:p w14:paraId="224E2592" w14:textId="77777777" w:rsidR="00240604" w:rsidRDefault="00240604" w:rsidP="00240604">
            <w:pPr>
              <w:pStyle w:val="Default"/>
              <w:rPr>
                <w:rFonts w:ascii="Franklin Gothic Book" w:hAnsi="Franklin Gothic Book"/>
                <w:b/>
                <w:color w:val="C00000"/>
                <w:sz w:val="20"/>
                <w:szCs w:val="20"/>
              </w:rPr>
            </w:pPr>
            <w:r w:rsidRPr="00612F75">
              <w:rPr>
                <w:rFonts w:ascii="Franklin Gothic Book" w:hAnsi="Franklin Gothic Book"/>
                <w:b/>
                <w:color w:val="C00000"/>
                <w:sz w:val="20"/>
                <w:szCs w:val="20"/>
              </w:rPr>
              <w:t>PASOS PARA FORMALIZAR LA INSCRIPCIÓN</w:t>
            </w:r>
          </w:p>
          <w:p w14:paraId="2B04060A" w14:textId="77777777" w:rsidR="00240604" w:rsidRDefault="00240604" w:rsidP="00240604">
            <w:pPr>
              <w:pStyle w:val="Default"/>
              <w:rPr>
                <w:rFonts w:ascii="Franklin Gothic Book" w:hAnsi="Franklin Gothic Book"/>
                <w:b/>
                <w:color w:val="C00000"/>
                <w:sz w:val="20"/>
                <w:szCs w:val="20"/>
              </w:rPr>
            </w:pPr>
          </w:p>
          <w:p w14:paraId="54761167" w14:textId="4083696C" w:rsidR="00C926EF" w:rsidRDefault="00AB2716" w:rsidP="006656A9">
            <w:pPr>
              <w:pStyle w:val="Default"/>
              <w:numPr>
                <w:ilvl w:val="0"/>
                <w:numId w:val="16"/>
              </w:numPr>
              <w:rPr>
                <w:rFonts w:ascii="Franklin Gothic Book" w:hAnsi="Franklin Gothic Book"/>
                <w:sz w:val="16"/>
                <w:szCs w:val="16"/>
              </w:rPr>
            </w:pPr>
            <w:r>
              <w:rPr>
                <w:rFonts w:ascii="Franklin Gothic Book" w:hAnsi="Franklin Gothic Book"/>
                <w:sz w:val="16"/>
                <w:szCs w:val="16"/>
              </w:rPr>
              <w:t xml:space="preserve"> </w:t>
            </w:r>
            <w:r w:rsidR="002D1910">
              <w:rPr>
                <w:rFonts w:ascii="Franklin Gothic Book" w:hAnsi="Franklin Gothic Book"/>
                <w:sz w:val="16"/>
                <w:szCs w:val="16"/>
              </w:rPr>
              <w:t>R</w:t>
            </w:r>
            <w:r w:rsidR="00240604" w:rsidRPr="00240604">
              <w:rPr>
                <w:rFonts w:ascii="Franklin Gothic Book" w:hAnsi="Franklin Gothic Book"/>
                <w:sz w:val="16"/>
                <w:szCs w:val="16"/>
              </w:rPr>
              <w:t xml:space="preserve">ellenar el formulario </w:t>
            </w:r>
            <w:r w:rsidR="00C926EF">
              <w:rPr>
                <w:rFonts w:ascii="Franklin Gothic Book" w:hAnsi="Franklin Gothic Book"/>
                <w:sz w:val="16"/>
                <w:szCs w:val="16"/>
              </w:rPr>
              <w:t>y enviar</w:t>
            </w:r>
            <w:r w:rsidR="006656A9">
              <w:rPr>
                <w:rFonts w:ascii="Franklin Gothic Book" w:hAnsi="Franklin Gothic Book"/>
                <w:sz w:val="16"/>
                <w:szCs w:val="16"/>
              </w:rPr>
              <w:t>lo</w:t>
            </w:r>
            <w:r w:rsidR="00C926EF">
              <w:rPr>
                <w:rFonts w:ascii="Franklin Gothic Book" w:hAnsi="Franklin Gothic Book"/>
                <w:sz w:val="16"/>
                <w:szCs w:val="16"/>
              </w:rPr>
              <w:t xml:space="preserve"> </w:t>
            </w:r>
            <w:r w:rsidR="00CA6EC2">
              <w:rPr>
                <w:rFonts w:ascii="Franklin Gothic Book" w:hAnsi="Franklin Gothic Book"/>
                <w:sz w:val="16"/>
                <w:szCs w:val="16"/>
              </w:rPr>
              <w:t xml:space="preserve">firmado </w:t>
            </w:r>
            <w:r w:rsidR="00C926EF">
              <w:rPr>
                <w:rFonts w:ascii="Franklin Gothic Book" w:hAnsi="Franklin Gothic Book"/>
                <w:sz w:val="16"/>
                <w:szCs w:val="16"/>
              </w:rPr>
              <w:t xml:space="preserve">al correo electrónico central del Instituto Cervantes de Budapest: </w:t>
            </w:r>
            <w:hyperlink r:id="rId14" w:history="1">
              <w:r w:rsidR="00C926EF" w:rsidRPr="0000789C">
                <w:rPr>
                  <w:rStyle w:val="Hipervnculo"/>
                  <w:rFonts w:ascii="Franklin Gothic Book" w:hAnsi="Franklin Gothic Book"/>
                  <w:sz w:val="16"/>
                  <w:szCs w:val="16"/>
                </w:rPr>
                <w:t>cenbud@cervantes.es</w:t>
              </w:r>
            </w:hyperlink>
          </w:p>
          <w:p w14:paraId="30AC86EC" w14:textId="77777777" w:rsidR="006656A9" w:rsidRDefault="00CA6EC2" w:rsidP="00240604">
            <w:pPr>
              <w:pStyle w:val="Default"/>
              <w:rPr>
                <w:rFonts w:ascii="Franklin Gothic Book" w:hAnsi="Franklin Gothic Book"/>
                <w:sz w:val="16"/>
                <w:szCs w:val="16"/>
              </w:rPr>
            </w:pPr>
            <w:r w:rsidRPr="00CA6EC2">
              <w:rPr>
                <w:rFonts w:ascii="Franklin Gothic Book" w:hAnsi="Franklin Gothic Book"/>
                <w:sz w:val="16"/>
                <w:szCs w:val="16"/>
              </w:rPr>
              <w:t xml:space="preserve">con los documentos acreditativos de condición especial de gratuidad, en caso de ser necesario. </w:t>
            </w:r>
          </w:p>
          <w:p w14:paraId="7AFE7F46" w14:textId="77777777" w:rsidR="006656A9" w:rsidRDefault="002D1910" w:rsidP="00240604">
            <w:pPr>
              <w:pStyle w:val="Default"/>
              <w:numPr>
                <w:ilvl w:val="0"/>
                <w:numId w:val="16"/>
              </w:numPr>
              <w:rPr>
                <w:rFonts w:ascii="Franklin Gothic Book" w:hAnsi="Franklin Gothic Book"/>
                <w:sz w:val="16"/>
                <w:szCs w:val="16"/>
              </w:rPr>
            </w:pPr>
            <w:r>
              <w:rPr>
                <w:rFonts w:ascii="Franklin Gothic Book" w:hAnsi="Franklin Gothic Book"/>
                <w:sz w:val="16"/>
                <w:szCs w:val="16"/>
              </w:rPr>
              <w:t>R</w:t>
            </w:r>
            <w:r w:rsidR="00CA6EC2">
              <w:rPr>
                <w:rFonts w:ascii="Franklin Gothic Book" w:hAnsi="Franklin Gothic Book"/>
                <w:sz w:val="16"/>
                <w:szCs w:val="16"/>
              </w:rPr>
              <w:t>ecibirá un correo con las opciones de pago</w:t>
            </w:r>
            <w:r>
              <w:rPr>
                <w:rFonts w:ascii="Franklin Gothic Book" w:hAnsi="Franklin Gothic Book"/>
                <w:sz w:val="16"/>
                <w:szCs w:val="16"/>
              </w:rPr>
              <w:t>.</w:t>
            </w:r>
          </w:p>
          <w:p w14:paraId="730B8E19" w14:textId="4BC8D550" w:rsidR="006656A9" w:rsidRDefault="002D1910" w:rsidP="00240604">
            <w:pPr>
              <w:pStyle w:val="Default"/>
              <w:numPr>
                <w:ilvl w:val="0"/>
                <w:numId w:val="16"/>
              </w:numPr>
              <w:rPr>
                <w:rFonts w:ascii="Franklin Gothic Book" w:hAnsi="Franklin Gothic Book"/>
                <w:sz w:val="16"/>
                <w:szCs w:val="16"/>
              </w:rPr>
            </w:pPr>
            <w:r w:rsidRPr="006656A9">
              <w:rPr>
                <w:rFonts w:ascii="Franklin Gothic Book" w:hAnsi="Franklin Gothic Book"/>
                <w:sz w:val="16"/>
                <w:szCs w:val="16"/>
              </w:rPr>
              <w:t>R</w:t>
            </w:r>
            <w:r w:rsidR="00CA6EC2" w:rsidRPr="006656A9">
              <w:rPr>
                <w:rFonts w:ascii="Franklin Gothic Book" w:hAnsi="Franklin Gothic Book"/>
                <w:sz w:val="16"/>
                <w:szCs w:val="16"/>
              </w:rPr>
              <w:t xml:space="preserve">ealizar el pago y enviar el </w:t>
            </w:r>
            <w:r w:rsidRPr="006656A9">
              <w:rPr>
                <w:rFonts w:ascii="Franklin Gothic Book" w:hAnsi="Franklin Gothic Book"/>
                <w:sz w:val="16"/>
                <w:szCs w:val="16"/>
              </w:rPr>
              <w:t>comprobante</w:t>
            </w:r>
            <w:r w:rsidR="006656A9">
              <w:rPr>
                <w:rFonts w:ascii="Franklin Gothic Book" w:hAnsi="Franklin Gothic Book"/>
                <w:sz w:val="16"/>
                <w:szCs w:val="16"/>
              </w:rPr>
              <w:t xml:space="preserve"> correspondiente</w:t>
            </w:r>
            <w:r w:rsidR="00CA6EC2" w:rsidRPr="006656A9">
              <w:rPr>
                <w:rFonts w:ascii="Franklin Gothic Book" w:hAnsi="Franklin Gothic Book"/>
                <w:sz w:val="16"/>
                <w:szCs w:val="16"/>
              </w:rPr>
              <w:t xml:space="preserve"> a </w:t>
            </w:r>
            <w:hyperlink r:id="rId15" w:history="1">
              <w:r w:rsidR="00CA6EC2" w:rsidRPr="006656A9">
                <w:rPr>
                  <w:rStyle w:val="Hipervnculo"/>
                  <w:rFonts w:ascii="Franklin Gothic Book" w:hAnsi="Franklin Gothic Book"/>
                  <w:sz w:val="16"/>
                  <w:szCs w:val="16"/>
                </w:rPr>
                <w:t>cenbud@cervantes.es</w:t>
              </w:r>
            </w:hyperlink>
          </w:p>
          <w:p w14:paraId="03087C8A" w14:textId="3B156D14" w:rsidR="00CA6EC2" w:rsidRPr="006656A9" w:rsidRDefault="002D1910" w:rsidP="00240604">
            <w:pPr>
              <w:pStyle w:val="Default"/>
              <w:numPr>
                <w:ilvl w:val="0"/>
                <w:numId w:val="16"/>
              </w:numPr>
              <w:rPr>
                <w:rFonts w:ascii="Franklin Gothic Book" w:hAnsi="Franklin Gothic Book"/>
                <w:sz w:val="16"/>
                <w:szCs w:val="16"/>
              </w:rPr>
            </w:pPr>
            <w:r w:rsidRPr="006656A9">
              <w:rPr>
                <w:rFonts w:ascii="Franklin Gothic Book" w:hAnsi="Franklin Gothic Book"/>
                <w:sz w:val="16"/>
                <w:szCs w:val="16"/>
              </w:rPr>
              <w:t>R</w:t>
            </w:r>
            <w:r w:rsidR="00CA6EC2" w:rsidRPr="006656A9">
              <w:rPr>
                <w:rFonts w:ascii="Franklin Gothic Book" w:hAnsi="Franklin Gothic Book"/>
                <w:sz w:val="16"/>
                <w:szCs w:val="16"/>
              </w:rPr>
              <w:t>ecibir</w:t>
            </w:r>
            <w:r w:rsidR="006656A9">
              <w:rPr>
                <w:rFonts w:ascii="Franklin Gothic Book" w:hAnsi="Franklin Gothic Book"/>
                <w:sz w:val="16"/>
                <w:szCs w:val="16"/>
              </w:rPr>
              <w:t>á</w:t>
            </w:r>
            <w:r w:rsidR="00CA6EC2" w:rsidRPr="006656A9">
              <w:rPr>
                <w:rFonts w:ascii="Franklin Gothic Book" w:hAnsi="Franklin Gothic Book"/>
                <w:sz w:val="16"/>
                <w:szCs w:val="16"/>
              </w:rPr>
              <w:t xml:space="preserve"> la confirmación de la inscripción</w:t>
            </w:r>
            <w:r w:rsidR="006656A9">
              <w:rPr>
                <w:rFonts w:ascii="Franklin Gothic Book" w:hAnsi="Franklin Gothic Book"/>
                <w:sz w:val="16"/>
                <w:szCs w:val="16"/>
              </w:rPr>
              <w:t xml:space="preserve"> por correo electrónico</w:t>
            </w:r>
            <w:r w:rsidR="00CA6EC2" w:rsidRPr="006656A9">
              <w:rPr>
                <w:rFonts w:ascii="Franklin Gothic Book" w:hAnsi="Franklin Gothic Book"/>
                <w:sz w:val="16"/>
                <w:szCs w:val="16"/>
              </w:rPr>
              <w:t>.</w:t>
            </w:r>
          </w:p>
          <w:p w14:paraId="0ED81339" w14:textId="112A6D69" w:rsidR="00240604" w:rsidRDefault="00240604" w:rsidP="00CA6EC2">
            <w:pPr>
              <w:pStyle w:val="Default"/>
              <w:rPr>
                <w:rFonts w:ascii="Franklin Gothic Book" w:hAnsi="Franklin Gothic Book"/>
                <w:sz w:val="16"/>
                <w:szCs w:val="16"/>
              </w:rPr>
            </w:pPr>
            <w:r w:rsidRPr="00240604">
              <w:rPr>
                <w:rFonts w:ascii="Franklin Gothic Book" w:hAnsi="Franklin Gothic Book"/>
                <w:sz w:val="16"/>
                <w:szCs w:val="16"/>
              </w:rPr>
              <w:t xml:space="preserve"> </w:t>
            </w:r>
          </w:p>
          <w:p w14:paraId="237E0D0C" w14:textId="77777777" w:rsidR="00E54292" w:rsidRPr="00240604" w:rsidRDefault="00E54292" w:rsidP="00F244F7">
            <w:pPr>
              <w:pStyle w:val="Default"/>
              <w:ind w:left="360"/>
              <w:rPr>
                <w:rFonts w:ascii="Franklin Gothic Book" w:hAnsi="Franklin Gothic Book"/>
                <w:sz w:val="16"/>
                <w:szCs w:val="16"/>
              </w:rPr>
            </w:pPr>
          </w:p>
          <w:p w14:paraId="71A7E506" w14:textId="77777777" w:rsidR="00240604" w:rsidRPr="00612F75" w:rsidRDefault="00240604" w:rsidP="00CA6EC2">
            <w:pPr>
              <w:pStyle w:val="Default"/>
              <w:rPr>
                <w:rFonts w:ascii="Franklin Gothic Book" w:hAnsi="Franklin Gothic Book"/>
                <w:sz w:val="20"/>
                <w:szCs w:val="20"/>
              </w:rPr>
            </w:pPr>
          </w:p>
        </w:tc>
      </w:tr>
      <w:tr w:rsidR="00240604" w:rsidRPr="00612F75" w14:paraId="3AFA0485" w14:textId="77777777" w:rsidTr="00240604">
        <w:tc>
          <w:tcPr>
            <w:tcW w:w="10422" w:type="dxa"/>
            <w:shd w:val="clear" w:color="auto" w:fill="BFBFBF" w:themeFill="background1" w:themeFillShade="BF"/>
            <w:tcMar>
              <w:top w:w="113" w:type="dxa"/>
              <w:bottom w:w="113" w:type="dxa"/>
            </w:tcMar>
            <w:vAlign w:val="center"/>
          </w:tcPr>
          <w:p w14:paraId="074D4919" w14:textId="77777777" w:rsidR="00240604" w:rsidRPr="00612F75" w:rsidRDefault="00240604" w:rsidP="00240604">
            <w:pPr>
              <w:pStyle w:val="Default"/>
              <w:rPr>
                <w:rFonts w:ascii="Franklin Gothic Book" w:hAnsi="Franklin Gothic Book"/>
                <w:b/>
                <w:color w:val="C00000"/>
                <w:sz w:val="18"/>
                <w:szCs w:val="18"/>
              </w:rPr>
            </w:pPr>
            <w:r w:rsidRPr="00612F75">
              <w:rPr>
                <w:rFonts w:ascii="Franklin Gothic Book" w:hAnsi="Franklin Gothic Book"/>
                <w:b/>
                <w:sz w:val="18"/>
                <w:szCs w:val="18"/>
              </w:rPr>
              <w:t xml:space="preserve">A RELLENAR POR </w:t>
            </w:r>
            <w:r>
              <w:rPr>
                <w:rFonts w:ascii="Franklin Gothic Book" w:hAnsi="Franklin Gothic Book"/>
                <w:b/>
                <w:sz w:val="18"/>
                <w:szCs w:val="18"/>
              </w:rPr>
              <w:t xml:space="preserve">LA </w:t>
            </w:r>
            <w:r w:rsidRPr="00612F75">
              <w:rPr>
                <w:rFonts w:ascii="Franklin Gothic Book" w:hAnsi="Franklin Gothic Book"/>
                <w:b/>
                <w:sz w:val="18"/>
                <w:szCs w:val="18"/>
              </w:rPr>
              <w:t>SECRETARÍA</w:t>
            </w:r>
            <w:r>
              <w:rPr>
                <w:rFonts w:ascii="Franklin Gothic Book" w:hAnsi="Franklin Gothic Book"/>
                <w:b/>
                <w:sz w:val="18"/>
                <w:szCs w:val="18"/>
              </w:rPr>
              <w:t xml:space="preserve"> DEL INSTITUTO CERVANTES DE BUDAPEST</w:t>
            </w:r>
          </w:p>
        </w:tc>
      </w:tr>
      <w:tr w:rsidR="00240604" w:rsidRPr="00612F75" w14:paraId="3FE5FC79" w14:textId="77777777" w:rsidTr="00240604">
        <w:tc>
          <w:tcPr>
            <w:tcW w:w="10422" w:type="dxa"/>
            <w:shd w:val="clear" w:color="auto" w:fill="BFBFBF" w:themeFill="background1" w:themeFillShade="BF"/>
            <w:tcMar>
              <w:top w:w="113" w:type="dxa"/>
              <w:bottom w:w="113" w:type="dxa"/>
            </w:tcMar>
            <w:vAlign w:val="center"/>
          </w:tcPr>
          <w:p w14:paraId="61CF20B2" w14:textId="77777777" w:rsidR="001D5623" w:rsidRDefault="002D1910" w:rsidP="00240604">
            <w:pPr>
              <w:pStyle w:val="Default"/>
              <w:ind w:left="708"/>
              <w:rPr>
                <w:rFonts w:ascii="Franklin Gothic Book" w:hAnsi="Franklin Gothic Book"/>
                <w:b/>
                <w:sz w:val="18"/>
                <w:szCs w:val="18"/>
              </w:rPr>
            </w:pPr>
            <w:r>
              <w:rPr>
                <w:rFonts w:ascii="Franklin Gothic Book" w:hAnsi="Franklin Gothic Book"/>
                <w:b/>
                <w:sz w:val="18"/>
                <w:szCs w:val="18"/>
              </w:rPr>
              <w:t>IMPORTE ABONADO</w:t>
            </w:r>
          </w:p>
          <w:p w14:paraId="248C4440" w14:textId="5520AE64" w:rsidR="00240604" w:rsidRPr="00612F75" w:rsidRDefault="002D1910" w:rsidP="00240604">
            <w:pPr>
              <w:pStyle w:val="Default"/>
              <w:ind w:left="708"/>
              <w:rPr>
                <w:rFonts w:ascii="Franklin Gothic Book" w:hAnsi="Franklin Gothic Book"/>
                <w:b/>
                <w:sz w:val="18"/>
                <w:szCs w:val="18"/>
              </w:rPr>
            </w:pPr>
            <w:r>
              <w:rPr>
                <w:rFonts w:ascii="Franklin Gothic Book" w:hAnsi="Franklin Gothic Book"/>
                <w:b/>
                <w:sz w:val="18"/>
                <w:szCs w:val="18"/>
              </w:rPr>
              <w:br/>
            </w:r>
            <w:r w:rsidR="00240604">
              <w:rPr>
                <w:rFonts w:ascii="Franklin Gothic Book" w:hAnsi="Franklin Gothic Book"/>
                <w:b/>
                <w:sz w:val="18"/>
                <w:szCs w:val="18"/>
              </w:rPr>
              <w:t>En efectivo __                 P</w:t>
            </w:r>
            <w:r w:rsidR="00240604" w:rsidRPr="00612F75">
              <w:rPr>
                <w:rFonts w:ascii="Franklin Gothic Book" w:hAnsi="Franklin Gothic Book"/>
                <w:b/>
                <w:sz w:val="18"/>
                <w:szCs w:val="18"/>
              </w:rPr>
              <w:t xml:space="preserve">or transferencia __                     </w:t>
            </w:r>
            <w:r w:rsidR="00240604">
              <w:rPr>
                <w:rFonts w:ascii="Franklin Gothic Book" w:hAnsi="Franklin Gothic Book"/>
                <w:b/>
                <w:sz w:val="18"/>
                <w:szCs w:val="18"/>
              </w:rPr>
              <w:t>C</w:t>
            </w:r>
            <w:r w:rsidR="00240604" w:rsidRPr="00612F75">
              <w:rPr>
                <w:rFonts w:ascii="Franklin Gothic Book" w:hAnsi="Franklin Gothic Book"/>
                <w:b/>
                <w:sz w:val="18"/>
                <w:szCs w:val="18"/>
              </w:rPr>
              <w:t>on tarjeta __</w:t>
            </w:r>
            <w:r>
              <w:rPr>
                <w:rFonts w:ascii="Franklin Gothic Book" w:hAnsi="Franklin Gothic Book"/>
                <w:b/>
                <w:sz w:val="18"/>
                <w:szCs w:val="18"/>
              </w:rPr>
              <w:t xml:space="preserve">                      Otros</w:t>
            </w:r>
            <w:r w:rsidRPr="00612F75">
              <w:rPr>
                <w:rFonts w:ascii="Franklin Gothic Book" w:hAnsi="Franklin Gothic Book"/>
                <w:b/>
                <w:sz w:val="18"/>
                <w:szCs w:val="18"/>
              </w:rPr>
              <w:t xml:space="preserve"> __</w:t>
            </w:r>
          </w:p>
          <w:p w14:paraId="6FD32FAD" w14:textId="77777777" w:rsidR="001D5623" w:rsidRDefault="00240604" w:rsidP="00240604">
            <w:pPr>
              <w:pStyle w:val="Default"/>
              <w:ind w:left="708"/>
              <w:rPr>
                <w:rFonts w:ascii="Franklin Gothic Book" w:hAnsi="Franklin Gothic Book"/>
                <w:b/>
                <w:sz w:val="18"/>
                <w:szCs w:val="18"/>
              </w:rPr>
            </w:pPr>
            <w:r w:rsidRPr="00612F75">
              <w:rPr>
                <w:rFonts w:ascii="Franklin Gothic Book" w:hAnsi="Franklin Gothic Book"/>
                <w:b/>
                <w:sz w:val="18"/>
                <w:szCs w:val="18"/>
              </w:rPr>
              <w:t xml:space="preserve">                </w:t>
            </w:r>
            <w:r>
              <w:rPr>
                <w:rFonts w:ascii="Franklin Gothic Book" w:hAnsi="Franklin Gothic Book"/>
                <w:b/>
                <w:sz w:val="18"/>
                <w:szCs w:val="18"/>
              </w:rPr>
              <w:br/>
            </w:r>
            <w:r w:rsidR="002D1910" w:rsidRPr="00612F75">
              <w:rPr>
                <w:rFonts w:ascii="Franklin Gothic Book" w:hAnsi="Franklin Gothic Book"/>
                <w:b/>
                <w:sz w:val="18"/>
                <w:szCs w:val="18"/>
              </w:rPr>
              <w:t xml:space="preserve">Fecha de </w:t>
            </w:r>
            <w:r w:rsidR="002D1910">
              <w:rPr>
                <w:rFonts w:ascii="Franklin Gothic Book" w:hAnsi="Franklin Gothic Book"/>
                <w:b/>
                <w:sz w:val="18"/>
                <w:szCs w:val="18"/>
              </w:rPr>
              <w:t>inscripción:</w:t>
            </w:r>
          </w:p>
          <w:p w14:paraId="34230E3D" w14:textId="62263BDB" w:rsidR="00240604" w:rsidRPr="00612F75" w:rsidRDefault="002D1910" w:rsidP="00240604">
            <w:pPr>
              <w:pStyle w:val="Default"/>
              <w:ind w:left="708"/>
              <w:rPr>
                <w:rFonts w:ascii="Franklin Gothic Book" w:hAnsi="Franklin Gothic Book"/>
                <w:b/>
                <w:sz w:val="18"/>
                <w:szCs w:val="18"/>
              </w:rPr>
            </w:pPr>
            <w:r>
              <w:rPr>
                <w:rFonts w:ascii="Franklin Gothic Book" w:hAnsi="Franklin Gothic Book"/>
                <w:b/>
                <w:sz w:val="18"/>
                <w:szCs w:val="18"/>
              </w:rPr>
              <w:br/>
            </w:r>
            <w:r w:rsidR="00240604" w:rsidRPr="00612F75">
              <w:rPr>
                <w:rFonts w:ascii="Franklin Gothic Book" w:hAnsi="Franklin Gothic Book"/>
                <w:b/>
                <w:sz w:val="18"/>
                <w:szCs w:val="18"/>
              </w:rPr>
              <w:t xml:space="preserve">Fecha de </w:t>
            </w:r>
            <w:r>
              <w:rPr>
                <w:rFonts w:ascii="Franklin Gothic Book" w:hAnsi="Franklin Gothic Book"/>
                <w:b/>
                <w:sz w:val="18"/>
                <w:szCs w:val="18"/>
              </w:rPr>
              <w:t>pago</w:t>
            </w:r>
            <w:r w:rsidR="00240604" w:rsidRPr="00612F75">
              <w:rPr>
                <w:rFonts w:ascii="Franklin Gothic Book" w:hAnsi="Franklin Gothic Book"/>
                <w:b/>
                <w:sz w:val="18"/>
                <w:szCs w:val="18"/>
              </w:rPr>
              <w:t>:</w:t>
            </w:r>
            <w:r w:rsidR="00240604">
              <w:rPr>
                <w:rFonts w:ascii="Franklin Gothic Book" w:hAnsi="Franklin Gothic Book"/>
                <w:b/>
                <w:sz w:val="18"/>
                <w:szCs w:val="18"/>
              </w:rPr>
              <w:t xml:space="preserve"> </w:t>
            </w:r>
          </w:p>
        </w:tc>
      </w:tr>
    </w:tbl>
    <w:p w14:paraId="75137E47" w14:textId="77777777" w:rsidR="00240604" w:rsidRPr="00221FF1" w:rsidRDefault="00240604" w:rsidP="00240604">
      <w:pPr>
        <w:spacing w:after="0"/>
        <w:jc w:val="both"/>
        <w:rPr>
          <w:rFonts w:ascii="Franklin Gothic Book" w:hAnsi="Franklin Gothic Book" w:cstheme="minorHAnsi"/>
          <w:sz w:val="16"/>
          <w:szCs w:val="16"/>
        </w:rPr>
      </w:pPr>
    </w:p>
    <w:p w14:paraId="07E05F36" w14:textId="77777777" w:rsidR="00240604" w:rsidRPr="0079167A" w:rsidRDefault="00240604" w:rsidP="0079167A">
      <w:pPr>
        <w:jc w:val="both"/>
        <w:rPr>
          <w:rFonts w:cstheme="minorHAnsi"/>
          <w:sz w:val="16"/>
          <w:szCs w:val="16"/>
        </w:rPr>
      </w:pPr>
    </w:p>
    <w:sectPr w:rsidR="00240604" w:rsidRPr="0079167A" w:rsidSect="00F2589E">
      <w:footerReference w:type="default" r:id="rId16"/>
      <w:pgSz w:w="11906" w:h="16838"/>
      <w:pgMar w:top="454" w:right="737" w:bottom="454" w:left="73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21E875" w14:textId="77777777" w:rsidR="00116D96" w:rsidRDefault="00116D96" w:rsidP="00FC7616">
      <w:pPr>
        <w:spacing w:after="0" w:line="240" w:lineRule="auto"/>
      </w:pPr>
      <w:r>
        <w:separator/>
      </w:r>
    </w:p>
  </w:endnote>
  <w:endnote w:type="continuationSeparator" w:id="0">
    <w:p w14:paraId="60108344" w14:textId="77777777" w:rsidR="00116D96" w:rsidRDefault="00116D96" w:rsidP="00FC76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lin Gothic Book">
    <w:panose1 w:val="020B05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49358E" w14:textId="77777777" w:rsidR="00FA373C" w:rsidRPr="0079167A" w:rsidRDefault="00FA373C" w:rsidP="0079167A">
    <w:pPr>
      <w:pStyle w:val="Piedepgina"/>
      <w:jc w:val="center"/>
      <w:rPr>
        <w:rFonts w:ascii="Arial" w:hAnsi="Arial" w:cs="Arial"/>
        <w:sz w:val="14"/>
        <w:szCs w:val="14"/>
      </w:rPr>
    </w:pPr>
    <w:r>
      <w:rPr>
        <w:rFonts w:ascii="Arial" w:hAnsi="Arial" w:cs="Arial"/>
        <w:sz w:val="14"/>
        <w:szCs w:val="14"/>
        <w:lang w:val="en-CA"/>
      </w:rPr>
      <w:t>Instituto Cervantes de Budapest</w:t>
    </w:r>
    <w:r w:rsidRPr="0079167A">
      <w:rPr>
        <w:rFonts w:ascii="Arial" w:hAnsi="Arial" w:cs="Arial"/>
        <w:sz w:val="14"/>
        <w:szCs w:val="14"/>
        <w:lang w:val="en-CA"/>
      </w:rPr>
      <w:t xml:space="preserve">, 1064 Budapest, Vörösmarty utca 32. </w:t>
    </w:r>
    <w:r w:rsidRPr="0079167A">
      <w:rPr>
        <w:rFonts w:ascii="Arial" w:hAnsi="Arial" w:cs="Arial"/>
        <w:sz w:val="14"/>
        <w:szCs w:val="14"/>
      </w:rPr>
      <w:t>Tel.: +36 1 354 3670</w:t>
    </w:r>
  </w:p>
  <w:p w14:paraId="2B988977" w14:textId="77777777" w:rsidR="00FA373C" w:rsidRPr="0079167A" w:rsidRDefault="00FA373C" w:rsidP="0079167A">
    <w:pPr>
      <w:pStyle w:val="Piedepgina"/>
      <w:jc w:val="center"/>
      <w:rPr>
        <w:rFonts w:ascii="Arial" w:hAnsi="Arial" w:cs="Arial"/>
        <w:sz w:val="14"/>
        <w:szCs w:val="14"/>
      </w:rPr>
    </w:pPr>
    <w:r w:rsidRPr="0079167A">
      <w:rPr>
        <w:rFonts w:ascii="Arial" w:hAnsi="Arial" w:cs="Arial"/>
        <w:sz w:val="14"/>
        <w:szCs w:val="14"/>
      </w:rPr>
      <w:t>http://budapest.cervantes.es   cenbud@cervantes.es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9CD13C" w14:textId="77777777" w:rsidR="00116D96" w:rsidRDefault="00116D96" w:rsidP="00FC7616">
      <w:pPr>
        <w:spacing w:after="0" w:line="240" w:lineRule="auto"/>
      </w:pPr>
      <w:r>
        <w:separator/>
      </w:r>
    </w:p>
  </w:footnote>
  <w:footnote w:type="continuationSeparator" w:id="0">
    <w:p w14:paraId="664B51DA" w14:textId="77777777" w:rsidR="00116D96" w:rsidRDefault="00116D96" w:rsidP="00FC761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B6FC5"/>
    <w:multiLevelType w:val="hybridMultilevel"/>
    <w:tmpl w:val="7C6CDE0E"/>
    <w:lvl w:ilvl="0" w:tplc="0C0A0015">
      <w:start w:val="1"/>
      <w:numFmt w:val="upperLetter"/>
      <w:lvlText w:val="%1."/>
      <w:lvlJc w:val="left"/>
      <w:pPr>
        <w:ind w:left="720" w:hanging="360"/>
      </w:pPr>
      <w:rPr>
        <w:rFonts w:hint="default"/>
        <w:color w:val="C00000"/>
        <w:u w:val="no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C704611"/>
    <w:multiLevelType w:val="hybridMultilevel"/>
    <w:tmpl w:val="CB8068EA"/>
    <w:lvl w:ilvl="0" w:tplc="95463D62">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20F0AC2"/>
    <w:multiLevelType w:val="hybridMultilevel"/>
    <w:tmpl w:val="DD50068C"/>
    <w:lvl w:ilvl="0" w:tplc="43BE2716">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ED172CB"/>
    <w:multiLevelType w:val="hybridMultilevel"/>
    <w:tmpl w:val="8222EBF8"/>
    <w:lvl w:ilvl="0" w:tplc="56A8FC94">
      <w:start w:val="5"/>
      <w:numFmt w:val="upperLetter"/>
      <w:lvlText w:val="%1."/>
      <w:lvlJc w:val="left"/>
      <w:pPr>
        <w:ind w:left="1080" w:hanging="360"/>
      </w:pPr>
      <w:rPr>
        <w:rFonts w:hint="default"/>
        <w:color w:val="C00000"/>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 w15:restartNumberingAfterBreak="0">
    <w:nsid w:val="24A80A82"/>
    <w:multiLevelType w:val="hybridMultilevel"/>
    <w:tmpl w:val="F5288BC4"/>
    <w:lvl w:ilvl="0" w:tplc="633EB6D0">
      <w:start w:val="1"/>
      <w:numFmt w:val="decimal"/>
      <w:lvlText w:val="%1."/>
      <w:lvlJc w:val="left"/>
      <w:pPr>
        <w:ind w:left="1068" w:hanging="360"/>
      </w:pPr>
      <w:rPr>
        <w:rFonts w:hint="default"/>
      </w:r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abstractNum w:abstractNumId="5" w15:restartNumberingAfterBreak="0">
    <w:nsid w:val="28BD0AFB"/>
    <w:multiLevelType w:val="hybridMultilevel"/>
    <w:tmpl w:val="06D43BC0"/>
    <w:lvl w:ilvl="0" w:tplc="906E674A">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4FC46A19"/>
    <w:multiLevelType w:val="hybridMultilevel"/>
    <w:tmpl w:val="2948FF86"/>
    <w:lvl w:ilvl="0" w:tplc="5D7244AA">
      <w:start w:val="1"/>
      <w:numFmt w:val="bullet"/>
      <w:lvlText w:val=""/>
      <w:lvlJc w:val="left"/>
      <w:pPr>
        <w:ind w:left="108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53EB1EDD"/>
    <w:multiLevelType w:val="hybridMultilevel"/>
    <w:tmpl w:val="BBDEC590"/>
    <w:lvl w:ilvl="0" w:tplc="22EE5888">
      <w:start w:val="4500"/>
      <w:numFmt w:val="decimal"/>
      <w:lvlText w:val="%1"/>
      <w:lvlJc w:val="left"/>
      <w:pPr>
        <w:ind w:left="780" w:hanging="4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611074F4"/>
    <w:multiLevelType w:val="multilevel"/>
    <w:tmpl w:val="F6CC8AA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47F15AD"/>
    <w:multiLevelType w:val="hybridMultilevel"/>
    <w:tmpl w:val="68B2E08A"/>
    <w:lvl w:ilvl="0" w:tplc="5B842EA2">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649903F7"/>
    <w:multiLevelType w:val="multilevel"/>
    <w:tmpl w:val="A2E81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7380F4B"/>
    <w:multiLevelType w:val="multilevel"/>
    <w:tmpl w:val="B72A5C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2EB6695"/>
    <w:multiLevelType w:val="hybridMultilevel"/>
    <w:tmpl w:val="3196A9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77B408D8"/>
    <w:multiLevelType w:val="hybridMultilevel"/>
    <w:tmpl w:val="506CC0E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77E96821"/>
    <w:multiLevelType w:val="hybridMultilevel"/>
    <w:tmpl w:val="5936D57E"/>
    <w:lvl w:ilvl="0" w:tplc="0C0A0015">
      <w:start w:val="1"/>
      <w:numFmt w:val="upperLetter"/>
      <w:lvlText w:val="%1."/>
      <w:lvlJc w:val="left"/>
      <w:pPr>
        <w:ind w:left="720" w:hanging="360"/>
      </w:pPr>
      <w:rPr>
        <w:rFonts w:hint="default"/>
        <w:color w:val="C0000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7D2B369B"/>
    <w:multiLevelType w:val="hybridMultilevel"/>
    <w:tmpl w:val="0D0490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30489304">
    <w:abstractNumId w:val="10"/>
  </w:num>
  <w:num w:numId="2" w16cid:durableId="161429850">
    <w:abstractNumId w:val="15"/>
  </w:num>
  <w:num w:numId="3" w16cid:durableId="224069483">
    <w:abstractNumId w:val="12"/>
  </w:num>
  <w:num w:numId="4" w16cid:durableId="2043242446">
    <w:abstractNumId w:val="13"/>
  </w:num>
  <w:num w:numId="5" w16cid:durableId="2102488075">
    <w:abstractNumId w:val="14"/>
  </w:num>
  <w:num w:numId="6" w16cid:durableId="1875269177">
    <w:abstractNumId w:val="0"/>
  </w:num>
  <w:num w:numId="7" w16cid:durableId="844788426">
    <w:abstractNumId w:val="3"/>
  </w:num>
  <w:num w:numId="8" w16cid:durableId="859590316">
    <w:abstractNumId w:val="4"/>
  </w:num>
  <w:num w:numId="9" w16cid:durableId="374083901">
    <w:abstractNumId w:val="8"/>
  </w:num>
  <w:num w:numId="10" w16cid:durableId="1606887748">
    <w:abstractNumId w:val="2"/>
  </w:num>
  <w:num w:numId="11" w16cid:durableId="1042512672">
    <w:abstractNumId w:val="5"/>
  </w:num>
  <w:num w:numId="12" w16cid:durableId="1390231710">
    <w:abstractNumId w:val="7"/>
  </w:num>
  <w:num w:numId="13" w16cid:durableId="1498424073">
    <w:abstractNumId w:val="11"/>
  </w:num>
  <w:num w:numId="14" w16cid:durableId="87432460">
    <w:abstractNumId w:val="6"/>
  </w:num>
  <w:num w:numId="15" w16cid:durableId="1339430507">
    <w:abstractNumId w:val="9"/>
  </w:num>
  <w:num w:numId="16" w16cid:durableId="2680093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6A20"/>
    <w:rsid w:val="00001205"/>
    <w:rsid w:val="0000150D"/>
    <w:rsid w:val="00004EC3"/>
    <w:rsid w:val="00006CA7"/>
    <w:rsid w:val="00043B82"/>
    <w:rsid w:val="000A2520"/>
    <w:rsid w:val="000A3FE4"/>
    <w:rsid w:val="000A6515"/>
    <w:rsid w:val="000E1769"/>
    <w:rsid w:val="000E7C4F"/>
    <w:rsid w:val="0010325F"/>
    <w:rsid w:val="00114954"/>
    <w:rsid w:val="00116D96"/>
    <w:rsid w:val="00177BCC"/>
    <w:rsid w:val="0018107B"/>
    <w:rsid w:val="00192702"/>
    <w:rsid w:val="001A3D3A"/>
    <w:rsid w:val="001B21F0"/>
    <w:rsid w:val="001B7750"/>
    <w:rsid w:val="001C5438"/>
    <w:rsid w:val="001D1B50"/>
    <w:rsid w:val="001D5623"/>
    <w:rsid w:val="002065D0"/>
    <w:rsid w:val="00213DB1"/>
    <w:rsid w:val="00220B18"/>
    <w:rsid w:val="00225B8B"/>
    <w:rsid w:val="00240604"/>
    <w:rsid w:val="00251384"/>
    <w:rsid w:val="00273635"/>
    <w:rsid w:val="00284389"/>
    <w:rsid w:val="002A2263"/>
    <w:rsid w:val="002C06FB"/>
    <w:rsid w:val="002D1910"/>
    <w:rsid w:val="002E69A1"/>
    <w:rsid w:val="003165E6"/>
    <w:rsid w:val="003439A8"/>
    <w:rsid w:val="0034773A"/>
    <w:rsid w:val="003478CB"/>
    <w:rsid w:val="00362194"/>
    <w:rsid w:val="00381DE8"/>
    <w:rsid w:val="003A04B4"/>
    <w:rsid w:val="003A7551"/>
    <w:rsid w:val="003E4666"/>
    <w:rsid w:val="00403707"/>
    <w:rsid w:val="00452457"/>
    <w:rsid w:val="00455B29"/>
    <w:rsid w:val="00475DD5"/>
    <w:rsid w:val="00482132"/>
    <w:rsid w:val="0049461D"/>
    <w:rsid w:val="004A51D1"/>
    <w:rsid w:val="004E6BFF"/>
    <w:rsid w:val="00516B73"/>
    <w:rsid w:val="00535F87"/>
    <w:rsid w:val="00553104"/>
    <w:rsid w:val="00575C29"/>
    <w:rsid w:val="0057628B"/>
    <w:rsid w:val="00597BF0"/>
    <w:rsid w:val="005A15E5"/>
    <w:rsid w:val="005B41DA"/>
    <w:rsid w:val="005C3CB6"/>
    <w:rsid w:val="005C6F9E"/>
    <w:rsid w:val="005E1831"/>
    <w:rsid w:val="005E6564"/>
    <w:rsid w:val="00604DA8"/>
    <w:rsid w:val="006158E9"/>
    <w:rsid w:val="0061607E"/>
    <w:rsid w:val="00643539"/>
    <w:rsid w:val="006656A9"/>
    <w:rsid w:val="006A0763"/>
    <w:rsid w:val="006A6831"/>
    <w:rsid w:val="006B2B3A"/>
    <w:rsid w:val="006D191B"/>
    <w:rsid w:val="006F17F5"/>
    <w:rsid w:val="006F78A8"/>
    <w:rsid w:val="00746442"/>
    <w:rsid w:val="0079167A"/>
    <w:rsid w:val="0079406B"/>
    <w:rsid w:val="00795F62"/>
    <w:rsid w:val="007A654D"/>
    <w:rsid w:val="007B34AD"/>
    <w:rsid w:val="007C22DC"/>
    <w:rsid w:val="007C7C6B"/>
    <w:rsid w:val="007D3385"/>
    <w:rsid w:val="007F0432"/>
    <w:rsid w:val="008040B2"/>
    <w:rsid w:val="00846BC8"/>
    <w:rsid w:val="0086651D"/>
    <w:rsid w:val="00897F8A"/>
    <w:rsid w:val="008E1074"/>
    <w:rsid w:val="008E6B80"/>
    <w:rsid w:val="009157FD"/>
    <w:rsid w:val="009354D1"/>
    <w:rsid w:val="00951B58"/>
    <w:rsid w:val="0095421C"/>
    <w:rsid w:val="009769E9"/>
    <w:rsid w:val="009C2F5F"/>
    <w:rsid w:val="009C34F1"/>
    <w:rsid w:val="009F51B3"/>
    <w:rsid w:val="00A142C7"/>
    <w:rsid w:val="00A51D19"/>
    <w:rsid w:val="00A83712"/>
    <w:rsid w:val="00AA2ED2"/>
    <w:rsid w:val="00AB2716"/>
    <w:rsid w:val="00AB52F7"/>
    <w:rsid w:val="00AD0F90"/>
    <w:rsid w:val="00AD184C"/>
    <w:rsid w:val="00AD453B"/>
    <w:rsid w:val="00AE0C39"/>
    <w:rsid w:val="00AE3B11"/>
    <w:rsid w:val="00AF1E1D"/>
    <w:rsid w:val="00B122BB"/>
    <w:rsid w:val="00B34339"/>
    <w:rsid w:val="00B34F17"/>
    <w:rsid w:val="00B35C55"/>
    <w:rsid w:val="00B50741"/>
    <w:rsid w:val="00B51EC6"/>
    <w:rsid w:val="00B553CA"/>
    <w:rsid w:val="00B5688C"/>
    <w:rsid w:val="00BE7BD3"/>
    <w:rsid w:val="00BF0DC0"/>
    <w:rsid w:val="00C167B9"/>
    <w:rsid w:val="00C33165"/>
    <w:rsid w:val="00C62283"/>
    <w:rsid w:val="00C926EF"/>
    <w:rsid w:val="00CA6EC2"/>
    <w:rsid w:val="00CB2FC6"/>
    <w:rsid w:val="00CB72B6"/>
    <w:rsid w:val="00CD6846"/>
    <w:rsid w:val="00CE1979"/>
    <w:rsid w:val="00CF2ACF"/>
    <w:rsid w:val="00CF68C2"/>
    <w:rsid w:val="00CF6E97"/>
    <w:rsid w:val="00D276A5"/>
    <w:rsid w:val="00D503D4"/>
    <w:rsid w:val="00D727A9"/>
    <w:rsid w:val="00D753A2"/>
    <w:rsid w:val="00D8619E"/>
    <w:rsid w:val="00D93BB6"/>
    <w:rsid w:val="00D94E17"/>
    <w:rsid w:val="00DA195D"/>
    <w:rsid w:val="00DB56D9"/>
    <w:rsid w:val="00DE464A"/>
    <w:rsid w:val="00E42B8A"/>
    <w:rsid w:val="00E5001C"/>
    <w:rsid w:val="00E52E96"/>
    <w:rsid w:val="00E54292"/>
    <w:rsid w:val="00E9372E"/>
    <w:rsid w:val="00E96A20"/>
    <w:rsid w:val="00EA1B3B"/>
    <w:rsid w:val="00EA40FA"/>
    <w:rsid w:val="00EC0F1E"/>
    <w:rsid w:val="00EC125B"/>
    <w:rsid w:val="00EE723D"/>
    <w:rsid w:val="00EF2289"/>
    <w:rsid w:val="00F216CF"/>
    <w:rsid w:val="00F244F7"/>
    <w:rsid w:val="00F2589E"/>
    <w:rsid w:val="00F45AA5"/>
    <w:rsid w:val="00F52A3A"/>
    <w:rsid w:val="00F56D8E"/>
    <w:rsid w:val="00F6738D"/>
    <w:rsid w:val="00F80B0E"/>
    <w:rsid w:val="00F947A1"/>
    <w:rsid w:val="00FA373C"/>
    <w:rsid w:val="00FC761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CCD3EF"/>
  <w15:docId w15:val="{39469DCB-7E74-4A0A-A386-C8ED406EEE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3">
    <w:name w:val="heading 3"/>
    <w:basedOn w:val="Normal"/>
    <w:link w:val="Ttulo3Car"/>
    <w:uiPriority w:val="9"/>
    <w:qFormat/>
    <w:rsid w:val="00E96A20"/>
    <w:pPr>
      <w:spacing w:before="15" w:after="15" w:line="240" w:lineRule="auto"/>
      <w:outlineLvl w:val="2"/>
    </w:pPr>
    <w:rPr>
      <w:rFonts w:ascii="Times New Roman" w:eastAsia="Times New Roman" w:hAnsi="Times New Roman" w:cs="Times New Roman"/>
      <w:b/>
      <w:bCs/>
      <w:color w:val="47406C"/>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E96A20"/>
    <w:rPr>
      <w:rFonts w:ascii="Times New Roman" w:eastAsia="Times New Roman" w:hAnsi="Times New Roman" w:cs="Times New Roman"/>
      <w:b/>
      <w:bCs/>
      <w:color w:val="47406C"/>
      <w:sz w:val="24"/>
      <w:szCs w:val="24"/>
      <w:lang w:eastAsia="es-ES"/>
    </w:rPr>
  </w:style>
  <w:style w:type="character" w:styleId="Hipervnculo">
    <w:name w:val="Hyperlink"/>
    <w:basedOn w:val="Fuentedeprrafopredeter"/>
    <w:uiPriority w:val="99"/>
    <w:unhideWhenUsed/>
    <w:rsid w:val="00E96A20"/>
    <w:rPr>
      <w:strike w:val="0"/>
      <w:dstrike w:val="0"/>
      <w:color w:val="330099"/>
      <w:u w:val="none"/>
      <w:effect w:val="none"/>
      <w:shd w:val="clear" w:color="auto" w:fill="auto"/>
    </w:rPr>
  </w:style>
  <w:style w:type="character" w:styleId="Fuerte">
    <w:name w:val="Strong"/>
    <w:basedOn w:val="Fuentedeprrafopredeter"/>
    <w:uiPriority w:val="22"/>
    <w:qFormat/>
    <w:rsid w:val="00E96A20"/>
    <w:rPr>
      <w:b/>
      <w:bCs/>
    </w:rPr>
  </w:style>
  <w:style w:type="paragraph" w:styleId="NormalWeb">
    <w:name w:val="Normal (Web)"/>
    <w:basedOn w:val="Normal"/>
    <w:uiPriority w:val="99"/>
    <w:semiHidden/>
    <w:unhideWhenUsed/>
    <w:rsid w:val="00E96A20"/>
    <w:pPr>
      <w:spacing w:before="100" w:beforeAutospacing="1" w:after="100" w:afterAutospacing="1" w:line="240" w:lineRule="auto"/>
    </w:pPr>
    <w:rPr>
      <w:rFonts w:ascii="Times New Roman" w:eastAsia="Times New Roman" w:hAnsi="Times New Roman" w:cs="Times New Roman"/>
      <w:sz w:val="24"/>
      <w:szCs w:val="24"/>
      <w:lang w:eastAsia="es-ES"/>
    </w:rPr>
  </w:style>
  <w:style w:type="table" w:styleId="Tablaconcuadrcula">
    <w:name w:val="Table Grid"/>
    <w:basedOn w:val="Tablanormal"/>
    <w:uiPriority w:val="59"/>
    <w:rsid w:val="00E96A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96A20"/>
    <w:pPr>
      <w:autoSpaceDE w:val="0"/>
      <w:autoSpaceDN w:val="0"/>
      <w:adjustRightInd w:val="0"/>
      <w:spacing w:after="0" w:line="240" w:lineRule="auto"/>
    </w:pPr>
    <w:rPr>
      <w:rFonts w:ascii="Calibri" w:hAnsi="Calibri" w:cs="Calibri"/>
      <w:color w:val="000000"/>
      <w:sz w:val="24"/>
      <w:szCs w:val="24"/>
    </w:rPr>
  </w:style>
  <w:style w:type="paragraph" w:styleId="Textodeglobo">
    <w:name w:val="Balloon Text"/>
    <w:basedOn w:val="Normal"/>
    <w:link w:val="TextodegloboCar"/>
    <w:uiPriority w:val="99"/>
    <w:semiHidden/>
    <w:unhideWhenUsed/>
    <w:rsid w:val="0028438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84389"/>
    <w:rPr>
      <w:rFonts w:ascii="Tahoma" w:hAnsi="Tahoma" w:cs="Tahoma"/>
      <w:sz w:val="16"/>
      <w:szCs w:val="16"/>
    </w:rPr>
  </w:style>
  <w:style w:type="paragraph" w:styleId="Prrafodelista">
    <w:name w:val="List Paragraph"/>
    <w:basedOn w:val="Normal"/>
    <w:uiPriority w:val="34"/>
    <w:qFormat/>
    <w:rsid w:val="00FC7616"/>
    <w:pPr>
      <w:spacing w:after="200" w:line="276" w:lineRule="auto"/>
      <w:ind w:left="720"/>
      <w:contextualSpacing/>
    </w:pPr>
  </w:style>
  <w:style w:type="paragraph" w:styleId="Encabezado">
    <w:name w:val="header"/>
    <w:basedOn w:val="Normal"/>
    <w:link w:val="EncabezadoCar"/>
    <w:uiPriority w:val="99"/>
    <w:unhideWhenUsed/>
    <w:rsid w:val="00FC761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C7616"/>
  </w:style>
  <w:style w:type="paragraph" w:styleId="Piedepgina">
    <w:name w:val="footer"/>
    <w:basedOn w:val="Normal"/>
    <w:link w:val="PiedepginaCar"/>
    <w:uiPriority w:val="99"/>
    <w:unhideWhenUsed/>
    <w:rsid w:val="00FC761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C7616"/>
  </w:style>
  <w:style w:type="character" w:styleId="Mencinsinresolver">
    <w:name w:val="Unresolved Mention"/>
    <w:basedOn w:val="Fuentedeprrafopredeter"/>
    <w:uiPriority w:val="99"/>
    <w:semiHidden/>
    <w:unhideWhenUsed/>
    <w:rsid w:val="00B50741"/>
    <w:rPr>
      <w:color w:val="605E5C"/>
      <w:shd w:val="clear" w:color="auto" w:fill="E1DFDD"/>
    </w:rPr>
  </w:style>
  <w:style w:type="character" w:styleId="Hipervnculovisitado">
    <w:name w:val="FollowedHyperlink"/>
    <w:basedOn w:val="Fuentedeprrafopredeter"/>
    <w:uiPriority w:val="99"/>
    <w:semiHidden/>
    <w:unhideWhenUsed/>
    <w:rsid w:val="006656A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137909">
      <w:bodyDiv w:val="1"/>
      <w:marLeft w:val="0"/>
      <w:marRight w:val="0"/>
      <w:marTop w:val="0"/>
      <w:marBottom w:val="0"/>
      <w:divBdr>
        <w:top w:val="none" w:sz="0" w:space="0" w:color="auto"/>
        <w:left w:val="none" w:sz="0" w:space="0" w:color="auto"/>
        <w:bottom w:val="none" w:sz="0" w:space="0" w:color="auto"/>
        <w:right w:val="none" w:sz="0" w:space="0" w:color="auto"/>
      </w:divBdr>
    </w:div>
    <w:div w:id="386147339">
      <w:bodyDiv w:val="1"/>
      <w:marLeft w:val="30"/>
      <w:marRight w:val="0"/>
      <w:marTop w:val="30"/>
      <w:marBottom w:val="0"/>
      <w:divBdr>
        <w:top w:val="none" w:sz="0" w:space="0" w:color="auto"/>
        <w:left w:val="none" w:sz="0" w:space="0" w:color="auto"/>
        <w:bottom w:val="none" w:sz="0" w:space="0" w:color="auto"/>
        <w:right w:val="none" w:sz="0" w:space="0" w:color="auto"/>
      </w:divBdr>
      <w:divsChild>
        <w:div w:id="2126382401">
          <w:marLeft w:val="0"/>
          <w:marRight w:val="0"/>
          <w:marTop w:val="0"/>
          <w:marBottom w:val="0"/>
          <w:divBdr>
            <w:top w:val="none" w:sz="0" w:space="0" w:color="auto"/>
            <w:left w:val="none" w:sz="0" w:space="0" w:color="auto"/>
            <w:bottom w:val="none" w:sz="0" w:space="0" w:color="auto"/>
            <w:right w:val="none" w:sz="0" w:space="0" w:color="auto"/>
          </w:divBdr>
        </w:div>
        <w:div w:id="1057321108">
          <w:marLeft w:val="0"/>
          <w:marRight w:val="0"/>
          <w:marTop w:val="30"/>
          <w:marBottom w:val="0"/>
          <w:divBdr>
            <w:top w:val="none" w:sz="0" w:space="0" w:color="auto"/>
            <w:left w:val="none" w:sz="0" w:space="0" w:color="auto"/>
            <w:bottom w:val="none" w:sz="0" w:space="0" w:color="auto"/>
            <w:right w:val="none" w:sz="0" w:space="0" w:color="auto"/>
          </w:divBdr>
          <w:divsChild>
            <w:div w:id="1920091279">
              <w:marLeft w:val="0"/>
              <w:marRight w:val="0"/>
              <w:marTop w:val="0"/>
              <w:marBottom w:val="0"/>
              <w:divBdr>
                <w:top w:val="single" w:sz="6" w:space="4" w:color="FFFFFF"/>
                <w:left w:val="single" w:sz="6" w:space="4" w:color="FFFFFF"/>
                <w:bottom w:val="single" w:sz="6" w:space="4" w:color="FFFFFF"/>
                <w:right w:val="single" w:sz="6" w:space="4" w:color="FFFFFF"/>
              </w:divBdr>
            </w:div>
          </w:divsChild>
        </w:div>
        <w:div w:id="86967635">
          <w:marLeft w:val="0"/>
          <w:marRight w:val="0"/>
          <w:marTop w:val="0"/>
          <w:marBottom w:val="0"/>
          <w:divBdr>
            <w:top w:val="none" w:sz="0" w:space="0" w:color="auto"/>
            <w:left w:val="none" w:sz="0" w:space="0" w:color="auto"/>
            <w:bottom w:val="none" w:sz="0" w:space="0" w:color="auto"/>
            <w:right w:val="none" w:sz="0" w:space="0" w:color="auto"/>
          </w:divBdr>
        </w:div>
        <w:div w:id="1021707789">
          <w:marLeft w:val="0"/>
          <w:marRight w:val="0"/>
          <w:marTop w:val="0"/>
          <w:marBottom w:val="0"/>
          <w:divBdr>
            <w:top w:val="none" w:sz="0" w:space="0" w:color="auto"/>
            <w:left w:val="none" w:sz="0" w:space="0" w:color="auto"/>
            <w:bottom w:val="none" w:sz="0" w:space="0" w:color="auto"/>
            <w:right w:val="none" w:sz="0" w:space="0" w:color="auto"/>
          </w:divBdr>
        </w:div>
        <w:div w:id="2130276330">
          <w:marLeft w:val="0"/>
          <w:marRight w:val="0"/>
          <w:marTop w:val="0"/>
          <w:marBottom w:val="0"/>
          <w:divBdr>
            <w:top w:val="none" w:sz="0" w:space="0" w:color="auto"/>
            <w:left w:val="none" w:sz="0" w:space="0" w:color="auto"/>
            <w:bottom w:val="none" w:sz="0" w:space="0" w:color="auto"/>
            <w:right w:val="none" w:sz="0" w:space="0" w:color="auto"/>
          </w:divBdr>
          <w:divsChild>
            <w:div w:id="1763647046">
              <w:marLeft w:val="0"/>
              <w:marRight w:val="0"/>
              <w:marTop w:val="0"/>
              <w:marBottom w:val="0"/>
              <w:divBdr>
                <w:top w:val="none" w:sz="0" w:space="0" w:color="auto"/>
                <w:left w:val="none" w:sz="0" w:space="0" w:color="auto"/>
                <w:bottom w:val="none" w:sz="0" w:space="0" w:color="auto"/>
                <w:right w:val="none" w:sz="0" w:space="0" w:color="auto"/>
              </w:divBdr>
              <w:divsChild>
                <w:div w:id="2099475902">
                  <w:marLeft w:val="0"/>
                  <w:marRight w:val="0"/>
                  <w:marTop w:val="0"/>
                  <w:marBottom w:val="0"/>
                  <w:divBdr>
                    <w:top w:val="none" w:sz="0" w:space="0" w:color="auto"/>
                    <w:left w:val="none" w:sz="0" w:space="0" w:color="auto"/>
                    <w:bottom w:val="none" w:sz="0" w:space="0" w:color="auto"/>
                    <w:right w:val="none" w:sz="0" w:space="0" w:color="auto"/>
                  </w:divBdr>
                  <w:divsChild>
                    <w:div w:id="205872178">
                      <w:marLeft w:val="0"/>
                      <w:marRight w:val="0"/>
                      <w:marTop w:val="0"/>
                      <w:marBottom w:val="135"/>
                      <w:divBdr>
                        <w:top w:val="none" w:sz="0" w:space="0" w:color="auto"/>
                        <w:left w:val="none" w:sz="0" w:space="0" w:color="auto"/>
                        <w:bottom w:val="single" w:sz="6" w:space="2" w:color="47406C"/>
                        <w:right w:val="none" w:sz="0" w:space="0" w:color="auto"/>
                      </w:divBdr>
                    </w:div>
                  </w:divsChild>
                </w:div>
                <w:div w:id="1471247060">
                  <w:marLeft w:val="0"/>
                  <w:marRight w:val="0"/>
                  <w:marTop w:val="0"/>
                  <w:marBottom w:val="0"/>
                  <w:divBdr>
                    <w:top w:val="none" w:sz="0" w:space="0" w:color="auto"/>
                    <w:left w:val="none" w:sz="0" w:space="0" w:color="auto"/>
                    <w:bottom w:val="none" w:sz="0" w:space="0" w:color="auto"/>
                    <w:right w:val="none" w:sz="0" w:space="0" w:color="auto"/>
                  </w:divBdr>
                  <w:divsChild>
                    <w:div w:id="1597404964">
                      <w:marLeft w:val="0"/>
                      <w:marRight w:val="0"/>
                      <w:marTop w:val="0"/>
                      <w:marBottom w:val="135"/>
                      <w:divBdr>
                        <w:top w:val="none" w:sz="0" w:space="0" w:color="auto"/>
                        <w:left w:val="none" w:sz="0" w:space="0" w:color="auto"/>
                        <w:bottom w:val="single" w:sz="6" w:space="0" w:color="D5DAE2"/>
                        <w:right w:val="none" w:sz="0" w:space="0" w:color="auto"/>
                      </w:divBdr>
                      <w:divsChild>
                        <w:div w:id="558325838">
                          <w:marLeft w:val="0"/>
                          <w:marRight w:val="0"/>
                          <w:marTop w:val="0"/>
                          <w:marBottom w:val="0"/>
                          <w:divBdr>
                            <w:top w:val="single" w:sz="6" w:space="2" w:color="CCCCCC"/>
                            <w:left w:val="none" w:sz="0" w:space="0" w:color="auto"/>
                            <w:bottom w:val="none" w:sz="0" w:space="0" w:color="auto"/>
                            <w:right w:val="none" w:sz="0" w:space="0" w:color="auto"/>
                          </w:divBdr>
                        </w:div>
                        <w:div w:id="704330102">
                          <w:marLeft w:val="0"/>
                          <w:marRight w:val="0"/>
                          <w:marTop w:val="0"/>
                          <w:marBottom w:val="0"/>
                          <w:divBdr>
                            <w:top w:val="single" w:sz="6" w:space="5" w:color="D5DAE2"/>
                            <w:left w:val="none" w:sz="0" w:space="0" w:color="auto"/>
                            <w:bottom w:val="none" w:sz="0" w:space="0" w:color="auto"/>
                            <w:right w:val="none" w:sz="0" w:space="0" w:color="auto"/>
                          </w:divBdr>
                        </w:div>
                        <w:div w:id="2017490249">
                          <w:marLeft w:val="0"/>
                          <w:marRight w:val="0"/>
                          <w:marTop w:val="0"/>
                          <w:marBottom w:val="0"/>
                          <w:divBdr>
                            <w:top w:val="single" w:sz="6" w:space="5" w:color="D5DAE2"/>
                            <w:left w:val="none" w:sz="0" w:space="0" w:color="auto"/>
                            <w:bottom w:val="none" w:sz="0" w:space="0" w:color="auto"/>
                            <w:right w:val="none" w:sz="0" w:space="0" w:color="auto"/>
                          </w:divBdr>
                        </w:div>
                        <w:div w:id="743651916">
                          <w:marLeft w:val="0"/>
                          <w:marRight w:val="0"/>
                          <w:marTop w:val="0"/>
                          <w:marBottom w:val="0"/>
                          <w:divBdr>
                            <w:top w:val="single" w:sz="6" w:space="5" w:color="D5DAE2"/>
                            <w:left w:val="none" w:sz="0" w:space="0" w:color="auto"/>
                            <w:bottom w:val="none" w:sz="0" w:space="0" w:color="auto"/>
                            <w:right w:val="none" w:sz="0" w:space="0" w:color="auto"/>
                          </w:divBdr>
                        </w:div>
                        <w:div w:id="407263778">
                          <w:marLeft w:val="0"/>
                          <w:marRight w:val="0"/>
                          <w:marTop w:val="0"/>
                          <w:marBottom w:val="0"/>
                          <w:divBdr>
                            <w:top w:val="single" w:sz="6" w:space="5" w:color="D5DAE2"/>
                            <w:left w:val="none" w:sz="0" w:space="0" w:color="auto"/>
                            <w:bottom w:val="none" w:sz="0" w:space="0" w:color="auto"/>
                            <w:right w:val="none" w:sz="0" w:space="0" w:color="auto"/>
                          </w:divBdr>
                        </w:div>
                      </w:divsChild>
                    </w:div>
                  </w:divsChild>
                </w:div>
              </w:divsChild>
            </w:div>
          </w:divsChild>
        </w:div>
        <w:div w:id="1216165198">
          <w:marLeft w:val="0"/>
          <w:marRight w:val="0"/>
          <w:marTop w:val="0"/>
          <w:marBottom w:val="0"/>
          <w:divBdr>
            <w:top w:val="none" w:sz="0" w:space="0" w:color="auto"/>
            <w:left w:val="none" w:sz="0" w:space="0" w:color="auto"/>
            <w:bottom w:val="none" w:sz="0" w:space="0" w:color="auto"/>
            <w:right w:val="none" w:sz="0" w:space="0" w:color="auto"/>
          </w:divBdr>
          <w:divsChild>
            <w:div w:id="1088426541">
              <w:marLeft w:val="0"/>
              <w:marRight w:val="0"/>
              <w:marTop w:val="0"/>
              <w:marBottom w:val="0"/>
              <w:divBdr>
                <w:top w:val="none" w:sz="0" w:space="0" w:color="auto"/>
                <w:left w:val="none" w:sz="0" w:space="0" w:color="auto"/>
                <w:bottom w:val="none" w:sz="0" w:space="0" w:color="auto"/>
                <w:right w:val="none" w:sz="0" w:space="0" w:color="auto"/>
              </w:divBdr>
              <w:divsChild>
                <w:div w:id="1685862847">
                  <w:marLeft w:val="0"/>
                  <w:marRight w:val="0"/>
                  <w:marTop w:val="0"/>
                  <w:marBottom w:val="0"/>
                  <w:divBdr>
                    <w:top w:val="none" w:sz="0" w:space="0" w:color="auto"/>
                    <w:left w:val="none" w:sz="0" w:space="0" w:color="auto"/>
                    <w:bottom w:val="none" w:sz="0" w:space="0" w:color="auto"/>
                    <w:right w:val="none" w:sz="0" w:space="0" w:color="auto"/>
                  </w:divBdr>
                  <w:divsChild>
                    <w:div w:id="278879565">
                      <w:marLeft w:val="0"/>
                      <w:marRight w:val="0"/>
                      <w:marTop w:val="0"/>
                      <w:marBottom w:val="0"/>
                      <w:divBdr>
                        <w:top w:val="none" w:sz="0" w:space="0" w:color="auto"/>
                        <w:left w:val="none" w:sz="0" w:space="0" w:color="auto"/>
                        <w:bottom w:val="none" w:sz="0" w:space="0" w:color="auto"/>
                        <w:right w:val="none" w:sz="0" w:space="0" w:color="auto"/>
                      </w:divBdr>
                    </w:div>
                  </w:divsChild>
                </w:div>
                <w:div w:id="1050569197">
                  <w:marLeft w:val="0"/>
                  <w:marRight w:val="0"/>
                  <w:marTop w:val="0"/>
                  <w:marBottom w:val="0"/>
                  <w:divBdr>
                    <w:top w:val="none" w:sz="0" w:space="0" w:color="auto"/>
                    <w:left w:val="none" w:sz="0" w:space="0" w:color="auto"/>
                    <w:bottom w:val="none" w:sz="0" w:space="0" w:color="auto"/>
                    <w:right w:val="none" w:sz="0" w:space="0" w:color="auto"/>
                  </w:divBdr>
                  <w:divsChild>
                    <w:div w:id="693193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5917690">
      <w:bodyDiv w:val="1"/>
      <w:marLeft w:val="0"/>
      <w:marRight w:val="0"/>
      <w:marTop w:val="0"/>
      <w:marBottom w:val="0"/>
      <w:divBdr>
        <w:top w:val="none" w:sz="0" w:space="0" w:color="auto"/>
        <w:left w:val="none" w:sz="0" w:space="0" w:color="auto"/>
        <w:bottom w:val="none" w:sz="0" w:space="0" w:color="auto"/>
        <w:right w:val="none" w:sz="0" w:space="0" w:color="auto"/>
      </w:divBdr>
    </w:div>
    <w:div w:id="1584410833">
      <w:bodyDiv w:val="1"/>
      <w:marLeft w:val="30"/>
      <w:marRight w:val="0"/>
      <w:marTop w:val="30"/>
      <w:marBottom w:val="0"/>
      <w:divBdr>
        <w:top w:val="none" w:sz="0" w:space="0" w:color="auto"/>
        <w:left w:val="none" w:sz="0" w:space="0" w:color="auto"/>
        <w:bottom w:val="none" w:sz="0" w:space="0" w:color="auto"/>
        <w:right w:val="none" w:sz="0" w:space="0" w:color="auto"/>
      </w:divBdr>
      <w:divsChild>
        <w:div w:id="285427953">
          <w:marLeft w:val="0"/>
          <w:marRight w:val="0"/>
          <w:marTop w:val="0"/>
          <w:marBottom w:val="0"/>
          <w:divBdr>
            <w:top w:val="none" w:sz="0" w:space="0" w:color="auto"/>
            <w:left w:val="none" w:sz="0" w:space="0" w:color="auto"/>
            <w:bottom w:val="none" w:sz="0" w:space="0" w:color="auto"/>
            <w:right w:val="none" w:sz="0" w:space="0" w:color="auto"/>
          </w:divBdr>
          <w:divsChild>
            <w:div w:id="719592951">
              <w:marLeft w:val="0"/>
              <w:marRight w:val="0"/>
              <w:marTop w:val="0"/>
              <w:marBottom w:val="0"/>
              <w:divBdr>
                <w:top w:val="none" w:sz="0" w:space="0" w:color="auto"/>
                <w:left w:val="none" w:sz="0" w:space="0" w:color="auto"/>
                <w:bottom w:val="none" w:sz="0" w:space="0" w:color="auto"/>
                <w:right w:val="none" w:sz="0" w:space="0" w:color="auto"/>
              </w:divBdr>
              <w:divsChild>
                <w:div w:id="306905980">
                  <w:marLeft w:val="0"/>
                  <w:marRight w:val="0"/>
                  <w:marTop w:val="0"/>
                  <w:marBottom w:val="0"/>
                  <w:divBdr>
                    <w:top w:val="none" w:sz="0" w:space="0" w:color="auto"/>
                    <w:left w:val="none" w:sz="0" w:space="0" w:color="auto"/>
                    <w:bottom w:val="none" w:sz="0" w:space="0" w:color="auto"/>
                    <w:right w:val="none" w:sz="0" w:space="0" w:color="auto"/>
                  </w:divBdr>
                  <w:divsChild>
                    <w:div w:id="390426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0502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cervantes.es/sobre_proteccion_datos_rgpd_adicional_prestacion_servicio_y_consentimiento_instituto_cervantes.ht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cervantes.org/es/aviso-lega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mailto:cenbud@cervantes.es"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cenbud@cervantes.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9F0B6ADF2759374D83069452BCE22D01" ma:contentTypeVersion="16" ma:contentTypeDescription="Crear nuevo documento." ma:contentTypeScope="" ma:versionID="d94435ad4a412515c3a4e3054d2996c7">
  <xsd:schema xmlns:xsd="http://www.w3.org/2001/XMLSchema" xmlns:xs="http://www.w3.org/2001/XMLSchema" xmlns:p="http://schemas.microsoft.com/office/2006/metadata/properties" xmlns:ns2="fe08a93f-d6ff-476f-8126-1064aed83b9e" xmlns:ns3="2e880290-ff9c-43d0-a98b-bfde357ac5d7" targetNamespace="http://schemas.microsoft.com/office/2006/metadata/properties" ma:root="true" ma:fieldsID="23e349e353d7566a327fb2d8f56823c0" ns2:_="" ns3:_="">
    <xsd:import namespace="fe08a93f-d6ff-476f-8126-1064aed83b9e"/>
    <xsd:import namespace="2e880290-ff9c-43d0-a98b-bfde357ac5d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08a93f-d6ff-476f-8126-1064aed83b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as de imagen" ma:readOnly="false" ma:fieldId="{5cf76f15-5ced-4ddc-b409-7134ff3c332f}" ma:taxonomyMulti="true" ma:sspId="5d7abf29-0cef-40da-85cd-9b8ecbb27dc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e880290-ff9c-43d0-a98b-bfde357ac5d7"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ee016181-1e20-4384-8891-8e8c19f574fa}" ma:internalName="TaxCatchAll" ma:showField="CatchAllData" ma:web="2e880290-ff9c-43d0-a98b-bfde357ac5d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2e880290-ff9c-43d0-a98b-bfde357ac5d7" xsi:nil="true"/>
    <lcf76f155ced4ddcb4097134ff3c332f xmlns="fe08a93f-d6ff-476f-8126-1064aed83b9e">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BBB91CA-E76B-4F42-802F-2FF64BE8BA06}">
  <ds:schemaRefs>
    <ds:schemaRef ds:uri="http://schemas.openxmlformats.org/officeDocument/2006/bibliography"/>
  </ds:schemaRefs>
</ds:datastoreItem>
</file>

<file path=customXml/itemProps2.xml><?xml version="1.0" encoding="utf-8"?>
<ds:datastoreItem xmlns:ds="http://schemas.openxmlformats.org/officeDocument/2006/customXml" ds:itemID="{879D59ED-DD45-4275-A4D7-5D16B46F06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08a93f-d6ff-476f-8126-1064aed83b9e"/>
    <ds:schemaRef ds:uri="2e880290-ff9c-43d0-a98b-bfde357ac5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AD74850-55FE-4C93-9B17-B1E8A62BDF85}">
  <ds:schemaRefs>
    <ds:schemaRef ds:uri="http://schemas.microsoft.com/office/2006/metadata/properties"/>
    <ds:schemaRef ds:uri="http://schemas.microsoft.com/office/infopath/2007/PartnerControls"/>
    <ds:schemaRef ds:uri="2e880290-ff9c-43d0-a98b-bfde357ac5d7"/>
    <ds:schemaRef ds:uri="fe08a93f-d6ff-476f-8126-1064aed83b9e"/>
  </ds:schemaRefs>
</ds:datastoreItem>
</file>

<file path=customXml/itemProps4.xml><?xml version="1.0" encoding="utf-8"?>
<ds:datastoreItem xmlns:ds="http://schemas.openxmlformats.org/officeDocument/2006/customXml" ds:itemID="{67CE5077-39C1-4207-BE24-14F2ADB2049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735</Words>
  <Characters>4045</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4771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Marta Garcia Tarodo</dc:creator>
  <cp:lastModifiedBy>Toth Erika</cp:lastModifiedBy>
  <cp:revision>2</cp:revision>
  <cp:lastPrinted>2026-03-18T17:09:00Z</cp:lastPrinted>
  <dcterms:created xsi:type="dcterms:W3CDTF">2026-03-20T08:25:00Z</dcterms:created>
  <dcterms:modified xsi:type="dcterms:W3CDTF">2026-03-20T08:25:00Z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0x0101009F0B6ADF2759374D83069452BCE22D01</vt:lpwstr>
  </property>
</Properties>
</file>