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9310F82" w14:textId="77777777" w:rsidR="00E5411E" w:rsidRPr="00E5411E" w:rsidRDefault="00E5411E" w:rsidP="00E5411E"/>
    <w:p w14:paraId="49EB24AE" w14:textId="77777777" w:rsidR="002A2351" w:rsidRDefault="002A2351" w:rsidP="00625946">
      <w:pPr>
        <w:widowControl w:val="0"/>
        <w:spacing w:before="240" w:after="200" w:line="276" w:lineRule="auto"/>
        <w:rPr>
          <w:color w:val="000000" w:themeColor="text1"/>
          <w:sz w:val="22"/>
        </w:rPr>
      </w:pPr>
    </w:p>
    <w:p w14:paraId="6D010456" w14:textId="6062D0A5" w:rsidR="00625946" w:rsidRPr="00DA11CE" w:rsidRDefault="00625946" w:rsidP="00625946">
      <w:pPr>
        <w:widowControl w:val="0"/>
        <w:spacing w:before="240" w:after="200" w:line="276" w:lineRule="auto"/>
        <w:rPr>
          <w:rFonts w:eastAsia="Arial"/>
          <w:color w:val="000000" w:themeColor="text1"/>
          <w:sz w:val="22"/>
          <w:lang w:eastAsia="es-ES"/>
        </w:rPr>
      </w:pPr>
      <w:r w:rsidRPr="00B265AD">
        <w:rPr>
          <w:color w:val="000000" w:themeColor="text1"/>
          <w:sz w:val="22"/>
        </w:rPr>
        <w:t>Don</w:t>
      </w:r>
      <w:r w:rsidRPr="00DA11CE">
        <w:rPr>
          <w:rFonts w:eastAsia="Arial"/>
          <w:color w:val="000000" w:themeColor="text1"/>
          <w:sz w:val="22"/>
          <w:lang w:eastAsia="es-ES"/>
        </w:rPr>
        <w:t>/Doña ………………………………………</w:t>
      </w:r>
      <w:r>
        <w:rPr>
          <w:rFonts w:eastAsia="Arial"/>
          <w:color w:val="000000" w:themeColor="text1"/>
          <w:sz w:val="22"/>
          <w:lang w:eastAsia="es-ES"/>
        </w:rPr>
        <w:t>…</w:t>
      </w:r>
      <w:r w:rsidRPr="00DA11CE">
        <w:rPr>
          <w:rFonts w:eastAsia="Arial"/>
          <w:color w:val="000000" w:themeColor="text1"/>
          <w:sz w:val="22"/>
          <w:lang w:eastAsia="es-ES"/>
        </w:rPr>
        <w:t>……………</w:t>
      </w:r>
      <w:r>
        <w:rPr>
          <w:rFonts w:eastAsia="Arial"/>
          <w:color w:val="000000" w:themeColor="text1"/>
          <w:sz w:val="22"/>
          <w:lang w:eastAsia="es-ES"/>
        </w:rPr>
        <w:t>……..</w:t>
      </w:r>
      <w:r w:rsidRPr="00DA11CE">
        <w:rPr>
          <w:rFonts w:eastAsia="Arial"/>
          <w:color w:val="000000" w:themeColor="text1"/>
          <w:sz w:val="22"/>
          <w:lang w:eastAsia="es-ES"/>
        </w:rPr>
        <w:t xml:space="preserve">……………..……………....………., </w:t>
      </w:r>
    </w:p>
    <w:p w14:paraId="5B104E74" w14:textId="6A7B16A6" w:rsidR="00625946" w:rsidRDefault="00625946" w:rsidP="00625946">
      <w:pPr>
        <w:widowControl w:val="0"/>
        <w:spacing w:before="240" w:after="200" w:line="276" w:lineRule="auto"/>
        <w:rPr>
          <w:color w:val="000000" w:themeColor="text1"/>
          <w:sz w:val="22"/>
        </w:rPr>
      </w:pPr>
      <w:r w:rsidRPr="00DA11CE">
        <w:rPr>
          <w:rFonts w:eastAsia="Arial"/>
          <w:color w:val="000000" w:themeColor="text1"/>
          <w:sz w:val="22"/>
          <w:lang w:eastAsia="es-ES"/>
        </w:rPr>
        <w:t>con DNI ………………</w:t>
      </w:r>
      <w:r>
        <w:rPr>
          <w:rFonts w:eastAsia="Arial"/>
          <w:color w:val="000000" w:themeColor="text1"/>
          <w:sz w:val="22"/>
          <w:lang w:eastAsia="es-ES"/>
        </w:rPr>
        <w:t>……</w:t>
      </w:r>
      <w:r w:rsidRPr="00DA11CE">
        <w:rPr>
          <w:rFonts w:eastAsia="Arial"/>
          <w:color w:val="000000" w:themeColor="text1"/>
          <w:sz w:val="22"/>
          <w:lang w:eastAsia="es-ES"/>
        </w:rPr>
        <w:t>…….., titular del órgano/ entidad……………</w:t>
      </w:r>
      <w:r>
        <w:rPr>
          <w:color w:val="000000" w:themeColor="text1"/>
          <w:sz w:val="22"/>
        </w:rPr>
        <w:t>..</w:t>
      </w:r>
      <w:r w:rsidRPr="00DA11CE">
        <w:rPr>
          <w:rFonts w:eastAsia="Arial"/>
          <w:color w:val="000000" w:themeColor="text1"/>
          <w:sz w:val="22"/>
          <w:lang w:eastAsia="es-ES"/>
        </w:rPr>
        <w:t xml:space="preserve">……………….……….., </w:t>
      </w:r>
    </w:p>
    <w:p w14:paraId="7D33484D" w14:textId="5CEAFFC6" w:rsidR="00E5411E" w:rsidRPr="002A2351" w:rsidRDefault="00625946" w:rsidP="002A2351">
      <w:pPr>
        <w:widowControl w:val="0"/>
        <w:spacing w:before="240" w:after="200" w:line="276" w:lineRule="auto"/>
        <w:rPr>
          <w:rFonts w:eastAsia="Arial"/>
          <w:color w:val="000000" w:themeColor="text1"/>
          <w:sz w:val="22"/>
          <w:lang w:eastAsia="es-ES"/>
        </w:rPr>
      </w:pPr>
      <w:r w:rsidRPr="00DA11CE">
        <w:rPr>
          <w:rFonts w:eastAsia="Arial"/>
          <w:color w:val="000000" w:themeColor="text1"/>
          <w:sz w:val="22"/>
          <w:lang w:eastAsia="es-ES"/>
        </w:rPr>
        <w:t>con NIF …………………</w:t>
      </w:r>
      <w:r>
        <w:rPr>
          <w:rFonts w:eastAsia="Arial"/>
          <w:color w:val="000000" w:themeColor="text1"/>
          <w:sz w:val="22"/>
          <w:lang w:eastAsia="es-ES"/>
        </w:rPr>
        <w:t>…..</w:t>
      </w:r>
      <w:r w:rsidRPr="00DA11CE">
        <w:rPr>
          <w:rFonts w:eastAsia="Arial"/>
          <w:color w:val="000000" w:themeColor="text1"/>
          <w:sz w:val="22"/>
          <w:lang w:eastAsia="es-ES"/>
        </w:rPr>
        <w:t>…….. y con sede en………………</w:t>
      </w:r>
      <w:r>
        <w:rPr>
          <w:rFonts w:eastAsia="Arial"/>
          <w:color w:val="000000" w:themeColor="text1"/>
          <w:sz w:val="22"/>
          <w:lang w:eastAsia="es-ES"/>
        </w:rPr>
        <w:t>……..</w:t>
      </w:r>
      <w:r w:rsidRPr="00DA11CE">
        <w:rPr>
          <w:rFonts w:eastAsia="Arial"/>
          <w:color w:val="000000" w:themeColor="text1"/>
          <w:sz w:val="22"/>
          <w:lang w:eastAsia="es-ES"/>
        </w:rPr>
        <w:t>…………………………</w:t>
      </w:r>
      <w:r>
        <w:rPr>
          <w:color w:val="000000" w:themeColor="text1"/>
          <w:sz w:val="22"/>
        </w:rPr>
        <w:t>.</w:t>
      </w:r>
      <w:r w:rsidRPr="00DA11CE">
        <w:rPr>
          <w:rFonts w:eastAsia="Arial"/>
          <w:color w:val="000000" w:themeColor="text1"/>
          <w:sz w:val="22"/>
          <w:lang w:eastAsia="es-ES"/>
        </w:rPr>
        <w:t>………</w:t>
      </w:r>
      <w:r>
        <w:rPr>
          <w:color w:val="000000" w:themeColor="text1"/>
          <w:sz w:val="22"/>
        </w:rPr>
        <w:t>:</w:t>
      </w:r>
    </w:p>
    <w:p w14:paraId="79EACE66" w14:textId="77777777" w:rsidR="00E5411E" w:rsidRDefault="00E5411E" w:rsidP="00E5411E"/>
    <w:p w14:paraId="0B99A6E9" w14:textId="77777777" w:rsidR="00E5411E" w:rsidRDefault="00E5411E" w:rsidP="00E5411E">
      <w:pPr>
        <w:jc w:val="both"/>
        <w:rPr>
          <w:b/>
          <w:bCs/>
        </w:rPr>
      </w:pPr>
      <w:r w:rsidRPr="00E5411E">
        <w:t xml:space="preserve"> </w:t>
      </w:r>
      <w:r w:rsidRPr="00E5411E">
        <w:rPr>
          <w:b/>
          <w:bCs/>
        </w:rPr>
        <w:t>DECLARA RESPONSABLEMENTE:</w:t>
      </w:r>
    </w:p>
    <w:p w14:paraId="4A2CC0DF" w14:textId="20A4E574" w:rsidR="00E5411E" w:rsidRPr="00E5411E" w:rsidRDefault="00E5411E" w:rsidP="00E5411E">
      <w:pPr>
        <w:jc w:val="both"/>
      </w:pPr>
      <w:r w:rsidRPr="00E5411E">
        <w:t xml:space="preserve">Que dicha entidad se encuentra al corriente de las obligaciones tributarias y frente a la Seguridad Social como establece el artículo 24.6 del Real Decreto 887/2006, de 21 de julio, por el que se aprueba el Reglamento de la Ley 38/2003, de 17 de noviembre, General de Subvenciones, para las subvenciones otorgadas a las Administraciones Públicas, así como a los organismos, entidades públicas y fundaciones del sector público dependientes de aquellas. </w:t>
      </w:r>
    </w:p>
    <w:p w14:paraId="31F01244" w14:textId="77777777" w:rsidR="00E5411E" w:rsidRPr="00E5411E" w:rsidRDefault="00E5411E" w:rsidP="00E5411E">
      <w:pPr>
        <w:jc w:val="both"/>
      </w:pPr>
      <w:r w:rsidRPr="00E5411E">
        <w:t xml:space="preserve">Que dicha entidad no está incursa en ninguna de las prohibiciones previstas en los apartados 2 y 3 del artículo 13 de la Ley 38/2003, de 17 de noviembre, General de Subvenciones, a efectos de lo dispuesto en el artículo 26 del Real Decreto 887/2006, de 21 de julio, por el que se aprueba el Reglamento de la Ley 38/2003, de 17 de noviembre, General de Subvenciones. </w:t>
      </w:r>
    </w:p>
    <w:p w14:paraId="61F979B7" w14:textId="77777777" w:rsidR="00E5411E" w:rsidRPr="00E5411E" w:rsidRDefault="00E5411E" w:rsidP="00E5411E">
      <w:pPr>
        <w:jc w:val="both"/>
      </w:pPr>
      <w:r w:rsidRPr="00E5411E">
        <w:t xml:space="preserve">Que dicha entidad no es deudora por resolución de procedencia de reintegro de subvenciones, a efectos de lo dispuesto en el artículo 25 del Real Decreto 887/2006, de 21 de julio, por el que se aprueba el Reglamento de la Ley 38/2003, de 17 de noviembre, General de Subvenciones. </w:t>
      </w:r>
    </w:p>
    <w:p w14:paraId="6B2C0AB0" w14:textId="3ABF5878" w:rsidR="00E5411E" w:rsidRDefault="00E5411E" w:rsidP="00E5411E">
      <w:pPr>
        <w:jc w:val="both"/>
      </w:pPr>
      <w:r w:rsidRPr="00E5411E">
        <w:t>Y para que conste y surta los efectos oportunos, firma electrónicamente la presente declaración a la fecha de la firma.</w:t>
      </w:r>
    </w:p>
    <w:p w14:paraId="4DADEEB6" w14:textId="77777777" w:rsidR="00E5411E" w:rsidRDefault="00E5411E" w:rsidP="00E5411E"/>
    <w:p w14:paraId="648AF659" w14:textId="77777777" w:rsidR="00E5411E" w:rsidRDefault="00E5411E" w:rsidP="00E5411E"/>
    <w:p w14:paraId="414CDC8E" w14:textId="77777777" w:rsidR="00E5411E" w:rsidRPr="00B940F5" w:rsidRDefault="00E5411E" w:rsidP="00E5411E">
      <w:pPr>
        <w:rPr>
          <w:sz w:val="22"/>
        </w:rPr>
      </w:pPr>
      <w:r w:rsidRPr="00B940F5">
        <w:rPr>
          <w:sz w:val="22"/>
        </w:rPr>
        <w:t xml:space="preserve">En _____________, a __de ____________ </w:t>
      </w:r>
      <w:proofErr w:type="spellStart"/>
      <w:r w:rsidRPr="00B940F5">
        <w:rPr>
          <w:sz w:val="22"/>
        </w:rPr>
        <w:t>de</w:t>
      </w:r>
      <w:proofErr w:type="spellEnd"/>
      <w:r w:rsidRPr="00B940F5">
        <w:rPr>
          <w:sz w:val="22"/>
        </w:rPr>
        <w:t xml:space="preserve"> 202</w:t>
      </w:r>
      <w:r>
        <w:rPr>
          <w:sz w:val="22"/>
        </w:rPr>
        <w:t>5</w:t>
      </w:r>
      <w:r w:rsidRPr="00B940F5">
        <w:rPr>
          <w:sz w:val="22"/>
        </w:rPr>
        <w:t>.</w:t>
      </w:r>
    </w:p>
    <w:p w14:paraId="6C66DD83" w14:textId="77777777" w:rsidR="00E5411E" w:rsidRDefault="00E5411E" w:rsidP="00E5411E"/>
    <w:sectPr w:rsidR="00E5411E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F2E6B" w14:textId="77777777" w:rsidR="00C62C07" w:rsidRDefault="00C62C07" w:rsidP="00E5411E">
      <w:pPr>
        <w:spacing w:after="0" w:line="240" w:lineRule="auto"/>
      </w:pPr>
      <w:r>
        <w:separator/>
      </w:r>
    </w:p>
  </w:endnote>
  <w:endnote w:type="continuationSeparator" w:id="0">
    <w:p w14:paraId="4D93D878" w14:textId="77777777" w:rsidR="00C62C07" w:rsidRDefault="00C62C07" w:rsidP="00E541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charset w:val="00"/>
    <w:family w:val="swiss"/>
    <w:pitch w:val="variable"/>
    <w:sig w:usb0="00000003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Overlap w:val="never"/>
      <w:tblW w:w="10206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114"/>
      <w:gridCol w:w="5817"/>
      <w:gridCol w:w="1275"/>
    </w:tblGrid>
    <w:tr w:rsidR="00E5411E" w14:paraId="64F11E75" w14:textId="77777777" w:rsidTr="00DE7B28">
      <w:trPr>
        <w:trHeight w:val="699"/>
      </w:trPr>
      <w:tc>
        <w:tcPr>
          <w:tcW w:w="3114" w:type="dxa"/>
          <w:hideMark/>
        </w:tcPr>
        <w:p w14:paraId="0C93E949" w14:textId="77777777" w:rsidR="00E5411E" w:rsidRDefault="00E5411E" w:rsidP="00E5411E">
          <w:pPr>
            <w:pStyle w:val="Textonotapie"/>
            <w:tabs>
              <w:tab w:val="left" w:pos="1021"/>
              <w:tab w:val="left" w:pos="8080"/>
            </w:tabs>
            <w:ind w:left="776"/>
            <w:rPr>
              <w:rFonts w:ascii="Gill Sans MT" w:hAnsi="Gill Sans MT" w:cs="Arial"/>
              <w:sz w:val="14"/>
            </w:rPr>
          </w:pPr>
          <w:hyperlink r:id="rId1" w:history="1">
            <w:r w:rsidRPr="004E30FD">
              <w:rPr>
                <w:rStyle w:val="Hipervnculo"/>
                <w:rFonts w:ascii="Gill Sans MT" w:eastAsia="Arial" w:hAnsi="Gill Sans MT"/>
                <w:sz w:val="14"/>
              </w:rPr>
              <w:t>www.educacionyfp.gob.es</w:t>
            </w:r>
          </w:hyperlink>
          <w:r>
            <w:rPr>
              <w:rFonts w:ascii="Gill Sans MT" w:hAnsi="Gill Sans MT" w:cs="Arial"/>
              <w:sz w:val="14"/>
            </w:rPr>
            <w:t xml:space="preserve">                                                                       </w:t>
          </w:r>
        </w:p>
        <w:p w14:paraId="21694B18" w14:textId="77777777" w:rsidR="00E5411E" w:rsidRDefault="00E5411E" w:rsidP="00E5411E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5817" w:type="dxa"/>
        </w:tcPr>
        <w:p w14:paraId="5F72ACB0" w14:textId="77777777" w:rsidR="00E5411E" w:rsidRDefault="00E5411E" w:rsidP="00E5411E">
          <w:pPr>
            <w:pStyle w:val="Textonotapie"/>
            <w:tabs>
              <w:tab w:val="left" w:pos="3860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1275" w:type="dxa"/>
          <w:hideMark/>
        </w:tcPr>
        <w:p w14:paraId="4D57B507" w14:textId="77777777" w:rsidR="00E5411E" w:rsidRDefault="00E5411E" w:rsidP="00E5411E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noProof/>
              <w:sz w:val="14"/>
              <w:lang w:val="es-ES"/>
            </w:rPr>
            <mc:AlternateContent>
              <mc:Choice Requires="wps">
                <w:drawing>
                  <wp:anchor distT="0" distB="0" distL="114300" distR="114300" simplePos="0" relativeHeight="251662336" behindDoc="0" locked="0" layoutInCell="1" allowOverlap="1" wp14:anchorId="2150C52C" wp14:editId="32A8F723">
                    <wp:simplePos x="0" y="0"/>
                    <wp:positionH relativeFrom="column">
                      <wp:posOffset>-47625</wp:posOffset>
                    </wp:positionH>
                    <wp:positionV relativeFrom="paragraph">
                      <wp:posOffset>70007</wp:posOffset>
                    </wp:positionV>
                    <wp:extent cx="0" cy="356870"/>
                    <wp:effectExtent l="0" t="0" r="19050" b="24130"/>
                    <wp:wrapNone/>
                    <wp:docPr id="7" name="Conector recto 7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/>
                          <wps:spPr>
                            <a:xfrm>
                              <a:off x="0" y="0"/>
                              <a:ext cx="0" cy="356870"/>
                            </a:xfrm>
                            <a:prstGeom prst="line">
                              <a:avLst/>
                            </a:prstGeom>
                            <a:noFill/>
                            <a:ln w="6350" cap="flat" cmpd="sng" algn="ctr">
                              <a:solidFill>
                                <a:sysClr val="windowText" lastClr="000000"/>
                              </a:solidFill>
                              <a:prstDash val="solid"/>
                              <a:miter lim="800000"/>
                            </a:ln>
                            <a:effectLst/>
                          </wps:spPr>
                          <wps:bodyPr/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line w14:anchorId="2B7C27F0" id="Conector recto 7" o:spid="_x0000_s1026" style="position:absolute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3.75pt,5.5pt" to="-3.75pt,33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" strokecolor="windowText" strokeweight=".5pt">
                    <v:stroke joinstyle="miter"/>
                  </v:line>
                </w:pict>
              </mc:Fallback>
            </mc:AlternateContent>
          </w:r>
          <w:r>
            <w:rPr>
              <w:rFonts w:ascii="Gill Sans MT" w:hAnsi="Gill Sans MT" w:cs="Arial"/>
              <w:sz w:val="14"/>
            </w:rPr>
            <w:t>ALCALÁ 34,</w:t>
          </w:r>
        </w:p>
        <w:p w14:paraId="38C8A642" w14:textId="77777777" w:rsidR="00E5411E" w:rsidRDefault="00E5411E" w:rsidP="00E5411E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28071 MADRID</w:t>
          </w:r>
        </w:p>
        <w:p w14:paraId="049F0E38" w14:textId="77777777" w:rsidR="00E5411E" w:rsidRDefault="00E5411E" w:rsidP="00E5411E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  <w:r>
            <w:rPr>
              <w:rFonts w:ascii="Gill Sans MT" w:hAnsi="Gill Sans MT" w:cs="Arial"/>
              <w:sz w:val="14"/>
            </w:rPr>
            <w:t>TEL: 91 701 82 01</w:t>
          </w:r>
        </w:p>
      </w:tc>
    </w:tr>
  </w:tbl>
  <w:p w14:paraId="112A5D7A" w14:textId="77777777" w:rsidR="00E5411E" w:rsidRDefault="00E5411E" w:rsidP="00E5411E">
    <w:pPr>
      <w:pStyle w:val="Piedepgina"/>
    </w:pPr>
  </w:p>
  <w:p w14:paraId="499B8B0C" w14:textId="77777777" w:rsidR="00E5411E" w:rsidRDefault="00E5411E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C718EF" w14:textId="77777777" w:rsidR="00C62C07" w:rsidRDefault="00C62C07" w:rsidP="00E5411E">
      <w:pPr>
        <w:spacing w:after="0" w:line="240" w:lineRule="auto"/>
      </w:pPr>
      <w:r>
        <w:separator/>
      </w:r>
    </w:p>
  </w:footnote>
  <w:footnote w:type="continuationSeparator" w:id="0">
    <w:p w14:paraId="0B4A97BA" w14:textId="77777777" w:rsidR="00C62C07" w:rsidRDefault="00C62C07" w:rsidP="00E541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359E24" w14:textId="77777777" w:rsidR="00E5411E" w:rsidRDefault="00E5411E" w:rsidP="00E5411E">
    <w:pPr>
      <w:pStyle w:val="Encabezado"/>
      <w:tabs>
        <w:tab w:val="clear" w:pos="4252"/>
        <w:tab w:val="clear" w:pos="8504"/>
        <w:tab w:val="left" w:pos="6585"/>
      </w:tabs>
      <w:ind w:left="-709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09009077" wp14:editId="75B2E059">
              <wp:simplePos x="0" y="0"/>
              <wp:positionH relativeFrom="margin">
                <wp:posOffset>3825847</wp:posOffset>
              </wp:positionH>
              <wp:positionV relativeFrom="paragraph">
                <wp:posOffset>198120</wp:posOffset>
              </wp:positionV>
              <wp:extent cx="1914525" cy="314325"/>
              <wp:effectExtent l="0" t="0" r="9525" b="9525"/>
              <wp:wrapNone/>
              <wp:docPr id="20" name="Rectang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914525" cy="314325"/>
                      </a:xfrm>
                      <a:prstGeom prst="rect">
                        <a:avLst/>
                      </a:prstGeom>
                      <a:solidFill>
                        <a:srgbClr val="E7E6E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61FACCE" w14:textId="77777777" w:rsidR="00E5411E" w:rsidRPr="005E3F27" w:rsidRDefault="00E5411E" w:rsidP="00E5411E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SECRETARÍ</w:t>
                          </w:r>
                          <w:r w:rsidRPr="00187B24">
                            <w:rPr>
                              <w:b/>
                              <w:bCs/>
                              <w:sz w:val="16"/>
                              <w:szCs w:val="16"/>
                            </w:rPr>
                            <w:t>A GENERAL DE FORMACIÓN PROFESIONAL</w:t>
                          </w:r>
                        </w:p>
                        <w:p w14:paraId="483546F5" w14:textId="77777777" w:rsidR="00E5411E" w:rsidRDefault="00E5411E" w:rsidP="00E5411E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3EF002F7" w14:textId="77777777" w:rsidR="00E5411E" w:rsidRDefault="00E5411E" w:rsidP="00E5411E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18AE8F08" w14:textId="77777777" w:rsidR="00E5411E" w:rsidRDefault="00E5411E" w:rsidP="00E5411E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  <w:p w14:paraId="7BB1DC73" w14:textId="77777777" w:rsidR="00E5411E" w:rsidRDefault="00E5411E" w:rsidP="00E5411E">
                          <w:pPr>
                            <w:spacing w:line="180" w:lineRule="exact"/>
                            <w:rPr>
                              <w:b/>
                              <w:bCs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09009077" id="Rectangle 7" o:spid="_x0000_s1026" style="position:absolute;left:0;text-align:left;margin-left:301.25pt;margin-top:15.6pt;width:150.75pt;height:24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" fillcolor="#e7e6e6" stroked="f">
              <v:textbox>
                <w:txbxContent>
                  <w:p w14:paraId="461FACCE" w14:textId="77777777" w:rsidR="00E5411E" w:rsidRPr="005E3F27" w:rsidRDefault="00E5411E" w:rsidP="00E5411E">
                    <w:pPr>
                      <w:spacing w:line="180" w:lineRule="exact"/>
                      <w:rPr>
                        <w:b/>
                        <w:bCs/>
                        <w:sz w:val="16"/>
                        <w:szCs w:val="16"/>
                      </w:rPr>
                    </w:pPr>
                    <w:r>
                      <w:rPr>
                        <w:b/>
                        <w:bCs/>
                        <w:sz w:val="16"/>
                        <w:szCs w:val="16"/>
                      </w:rPr>
                      <w:t>SECRETARÍ</w:t>
                    </w:r>
                    <w:r w:rsidRPr="00187B24">
                      <w:rPr>
                        <w:b/>
                        <w:bCs/>
                        <w:sz w:val="16"/>
                        <w:szCs w:val="16"/>
                      </w:rPr>
                      <w:t>A GENERAL DE FORMACIÓN PROFESIONAL</w:t>
                    </w:r>
                  </w:p>
                  <w:p w14:paraId="483546F5" w14:textId="77777777" w:rsidR="00E5411E" w:rsidRDefault="00E5411E" w:rsidP="00E5411E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3EF002F7" w14:textId="77777777" w:rsidR="00E5411E" w:rsidRDefault="00E5411E" w:rsidP="00E5411E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18AE8F08" w14:textId="77777777" w:rsidR="00E5411E" w:rsidRDefault="00E5411E" w:rsidP="00E5411E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  <w:p w14:paraId="7BB1DC73" w14:textId="77777777" w:rsidR="00E5411E" w:rsidRDefault="00E5411E" w:rsidP="00E5411E">
                    <w:pPr>
                      <w:spacing w:line="180" w:lineRule="exact"/>
                      <w:rPr>
                        <w:b/>
                        <w:bCs/>
                        <w:sz w:val="16"/>
                      </w:rPr>
                    </w:pPr>
                  </w:p>
                </w:txbxContent>
              </v:textbox>
              <w10:wrap anchorx="margin"/>
            </v:rect>
          </w:pict>
        </mc:Fallback>
      </mc:AlternateContent>
    </w:r>
    <w:r>
      <w:rPr>
        <w:noProof/>
      </w:rPr>
      <w:drawing>
        <wp:inline distT="0" distB="0" distL="0" distR="0" wp14:anchorId="6A559C3B" wp14:editId="715784D5">
          <wp:extent cx="2287905" cy="599975"/>
          <wp:effectExtent l="0" t="0" r="0" b="0"/>
          <wp:docPr id="21" name="Imagen 21" descr="cid:image003.png@01DA7A19.092FF58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áfico 19" descr="cid:image003.png@01DA7A19.092FF580"/>
                  <pic:cNvPicPr>
                    <a:picLocks noChangeAspect="1" noChangeArrowheads="1"/>
                  </pic:cNvPicPr>
                </pic:nvPicPr>
                <pic:blipFill>
                  <a:blip r:embed="rId1" r:link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347938" cy="61571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D472C5">
      <w:rPr>
        <w:noProof/>
        <w:lang w:val="es-ES_tradnl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458FD3D1" wp14:editId="39BDDD41">
              <wp:simplePos x="0" y="0"/>
              <wp:positionH relativeFrom="margin">
                <wp:align>center</wp:align>
              </wp:positionH>
              <wp:positionV relativeFrom="paragraph">
                <wp:posOffset>182245</wp:posOffset>
              </wp:positionV>
              <wp:extent cx="1343770" cy="540689"/>
              <wp:effectExtent l="0" t="0" r="27940" b="12065"/>
              <wp:wrapNone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43770" cy="540689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55A8A6A" w14:textId="77777777" w:rsidR="00E5411E" w:rsidRPr="000D1341" w:rsidRDefault="00E5411E" w:rsidP="00E5411E">
                          <w:pPr>
                            <w:jc w:val="center"/>
                            <w:rPr>
                              <w:i/>
                              <w:sz w:val="18"/>
                            </w:rPr>
                          </w:pPr>
                          <w:r w:rsidRPr="000D1341">
                            <w:rPr>
                              <w:i/>
                              <w:sz w:val="18"/>
                            </w:rPr>
                            <w:t>&lt;&lt; Logo</w:t>
                          </w:r>
                          <w:r>
                            <w:rPr>
                              <w:i/>
                              <w:sz w:val="18"/>
                            </w:rPr>
                            <w:t xml:space="preserve"> Entidad</w:t>
                          </w:r>
                          <w:r w:rsidRPr="000D1341">
                            <w:rPr>
                              <w:i/>
                              <w:sz w:val="18"/>
                            </w:rPr>
                            <w:t>&gt;&gt;</w:t>
                          </w:r>
                        </w:p>
                        <w:p w14:paraId="7D7CC2C5" w14:textId="77777777" w:rsidR="00E5411E" w:rsidRPr="000D1341" w:rsidRDefault="00E5411E" w:rsidP="00E5411E">
                          <w:pPr>
                            <w:jc w:val="center"/>
                            <w:rPr>
                              <w:i/>
                              <w:sz w:val="18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ctr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8FD3D1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7" type="#_x0000_t202" style="position:absolute;left:0;text-align:left;margin-left:0;margin-top:14.35pt;width:105.8pt;height:42.5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">
              <v:textbox>
                <w:txbxContent>
                  <w:p w14:paraId="055A8A6A" w14:textId="77777777" w:rsidR="00E5411E" w:rsidRPr="000D1341" w:rsidRDefault="00E5411E" w:rsidP="00E5411E">
                    <w:pPr>
                      <w:jc w:val="center"/>
                      <w:rPr>
                        <w:i/>
                        <w:sz w:val="18"/>
                      </w:rPr>
                    </w:pPr>
                    <w:r w:rsidRPr="000D1341">
                      <w:rPr>
                        <w:i/>
                        <w:sz w:val="18"/>
                      </w:rPr>
                      <w:t>&lt;&lt; Logo</w:t>
                    </w:r>
                    <w:r>
                      <w:rPr>
                        <w:i/>
                        <w:sz w:val="18"/>
                      </w:rPr>
                      <w:t xml:space="preserve"> Entidad</w:t>
                    </w:r>
                    <w:r w:rsidRPr="000D1341">
                      <w:rPr>
                        <w:i/>
                        <w:sz w:val="18"/>
                      </w:rPr>
                      <w:t>&gt;&gt;</w:t>
                    </w:r>
                  </w:p>
                  <w:p w14:paraId="7D7CC2C5" w14:textId="77777777" w:rsidR="00E5411E" w:rsidRPr="000D1341" w:rsidRDefault="00E5411E" w:rsidP="00E5411E">
                    <w:pPr>
                      <w:jc w:val="center"/>
                      <w:rPr>
                        <w:i/>
                        <w:sz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  <w:p w14:paraId="32BB80A1" w14:textId="77777777" w:rsidR="00E5411E" w:rsidRPr="00E5411E" w:rsidRDefault="00E5411E" w:rsidP="00E5411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11E"/>
    <w:rsid w:val="002A2351"/>
    <w:rsid w:val="003928DA"/>
    <w:rsid w:val="00625946"/>
    <w:rsid w:val="00C62C07"/>
    <w:rsid w:val="00E54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EC1497"/>
  <w15:chartTrackingRefBased/>
  <w15:docId w15:val="{876F68BE-5EB8-49E7-A21F-EE7717F29D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uiPriority w:val="9"/>
    <w:qFormat/>
    <w:rsid w:val="00E5411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5411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5411E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5411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5411E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5411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5411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5411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5411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5411E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5411E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5411E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5411E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5411E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5411E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5411E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5411E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5411E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5411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5411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5411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5411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5411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5411E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E5411E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5411E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5411E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5411E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5411E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uiPriority w:val="99"/>
    <w:unhideWhenUsed/>
    <w:rsid w:val="00E541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5411E"/>
  </w:style>
  <w:style w:type="paragraph" w:styleId="Piedepgina">
    <w:name w:val="footer"/>
    <w:basedOn w:val="Normal"/>
    <w:link w:val="PiedepginaCar"/>
    <w:uiPriority w:val="99"/>
    <w:unhideWhenUsed/>
    <w:rsid w:val="00E5411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5411E"/>
  </w:style>
  <w:style w:type="character" w:styleId="Hipervnculo">
    <w:name w:val="Hyperlink"/>
    <w:basedOn w:val="Fuentedeprrafopredeter"/>
    <w:unhideWhenUsed/>
    <w:rsid w:val="00E5411E"/>
    <w:rPr>
      <w:color w:val="467886" w:themeColor="hyperlink"/>
      <w:u w:val="single"/>
    </w:rPr>
  </w:style>
  <w:style w:type="paragraph" w:styleId="Textonotapie">
    <w:name w:val="footnote text"/>
    <w:basedOn w:val="Normal"/>
    <w:link w:val="TextonotapieCar"/>
    <w:rsid w:val="00E5411E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customStyle="1" w:styleId="TextonotapieCar">
    <w:name w:val="Texto nota pie Car"/>
    <w:basedOn w:val="Fuentedeprrafopredeter"/>
    <w:link w:val="Textonotapie"/>
    <w:rsid w:val="00E5411E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cionyfp.gob.es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cid:image003.png@01DA7A19.092FF580" TargetMode="External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229</Words>
  <Characters>1261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MEYFPYD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Valbuena Aguado María</dc:creator>
  <cp:keywords/>
  <dc:description/>
  <cp:lastModifiedBy>Valbuena Aguado María</cp:lastModifiedBy>
  <cp:revision>2</cp:revision>
  <dcterms:created xsi:type="dcterms:W3CDTF">2025-09-08T10:16:00Z</dcterms:created>
  <dcterms:modified xsi:type="dcterms:W3CDTF">2025-09-08T10:30:00Z</dcterms:modified>
</cp:coreProperties>
</file>