
<file path=[Content_Types].xml><?xml version="1.0" encoding="utf-8"?>
<Types xmlns="http://schemas.openxmlformats.org/package/2006/content-types">
  <Default Extension="bin" ContentType="application/vnd.openxmlformats-officedocument.oleObject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01957A1" w14:textId="77777777" w:rsidR="00306D77" w:rsidRPr="00203DCD" w:rsidRDefault="00306D77" w:rsidP="00306D77">
      <w:pPr>
        <w:jc w:val="center"/>
        <w:rPr>
          <w:rFonts w:ascii="Verdana" w:hAnsi="Verdana" w:cs="Arial"/>
          <w:sz w:val="24"/>
          <w:szCs w:val="24"/>
        </w:rPr>
      </w:pPr>
      <w:r w:rsidRPr="00203DCD">
        <w:rPr>
          <w:rFonts w:ascii="Verdana" w:hAnsi="Verdana" w:cs="Arial"/>
          <w:sz w:val="24"/>
          <w:szCs w:val="24"/>
        </w:rPr>
        <w:t>ANEXO III</w:t>
      </w:r>
    </w:p>
    <w:p w14:paraId="4743A476" w14:textId="77777777" w:rsidR="00306D77" w:rsidRPr="00203DCD" w:rsidRDefault="00306D77" w:rsidP="00306D77">
      <w:pPr>
        <w:jc w:val="center"/>
        <w:rPr>
          <w:rFonts w:ascii="Verdana" w:hAnsi="Verdana"/>
          <w:sz w:val="24"/>
          <w:szCs w:val="24"/>
        </w:rPr>
      </w:pPr>
    </w:p>
    <w:p w14:paraId="09092F11" w14:textId="77777777" w:rsidR="00306D77" w:rsidRPr="00203DCD" w:rsidRDefault="00306D77" w:rsidP="00306D77">
      <w:pPr>
        <w:pStyle w:val="HTMLconformatoprevio"/>
        <w:jc w:val="center"/>
        <w:rPr>
          <w:rFonts w:ascii="Verdana" w:hAnsi="Verdana" w:cs="Calibri"/>
          <w:b/>
          <w:color w:val="auto"/>
          <w:sz w:val="24"/>
          <w:szCs w:val="24"/>
        </w:rPr>
      </w:pPr>
      <w:r w:rsidRPr="00203DCD">
        <w:rPr>
          <w:rFonts w:ascii="Verdana" w:hAnsi="Verdana" w:cs="Calibri"/>
          <w:b/>
          <w:color w:val="auto"/>
          <w:sz w:val="24"/>
          <w:szCs w:val="24"/>
        </w:rPr>
        <w:t xml:space="preserve">DECLARACIÓN RESPONSABLE RELATIVA AL ARTÍCULO 25 DEL REAL DECRETO 887/2006, POR EL QUE SE APRUEBA EL REGLAMENTO DE LA LEY 38/2003 GENERAL DE SUBVENCIONES </w:t>
      </w:r>
    </w:p>
    <w:p w14:paraId="405F5DBE" w14:textId="77777777" w:rsidR="00306D77" w:rsidRPr="00203DCD" w:rsidRDefault="00306D77" w:rsidP="00306D77">
      <w:pPr>
        <w:pStyle w:val="HTMLconformatoprevio"/>
        <w:rPr>
          <w:rFonts w:ascii="Verdana" w:hAnsi="Verdana" w:cs="Calibri"/>
          <w:color w:val="auto"/>
          <w:sz w:val="24"/>
          <w:szCs w:val="24"/>
        </w:rPr>
      </w:pPr>
    </w:p>
    <w:p w14:paraId="259C0F34" w14:textId="77777777" w:rsidR="00306D77" w:rsidRDefault="00306D77" w:rsidP="00306D77">
      <w:pPr>
        <w:pStyle w:val="HTMLconformatoprevio"/>
        <w:rPr>
          <w:rFonts w:ascii="Verdana" w:hAnsi="Verdana" w:cs="Calibri"/>
          <w:color w:val="auto"/>
          <w:sz w:val="24"/>
          <w:szCs w:val="24"/>
        </w:rPr>
      </w:pPr>
      <w:r w:rsidRPr="00203DCD">
        <w:rPr>
          <w:rFonts w:ascii="Verdana" w:hAnsi="Verdana" w:cs="Calibri"/>
          <w:color w:val="auto"/>
          <w:sz w:val="24"/>
          <w:szCs w:val="24"/>
        </w:rPr>
        <w:t xml:space="preserve">D/Dª </w:t>
      </w:r>
      <w:r>
        <w:rPr>
          <w:rFonts w:ascii="Verdana" w:hAnsi="Verdana" w:cs="Calibri"/>
          <w:color w:val="auto"/>
          <w:sz w:val="24"/>
          <w:szCs w:val="24"/>
        </w:rPr>
        <w:t>.....................................................................................</w:t>
      </w:r>
    </w:p>
    <w:p w14:paraId="6EFFF4CF" w14:textId="77777777" w:rsidR="00306D77" w:rsidRDefault="00306D77" w:rsidP="00306D77">
      <w:pPr>
        <w:pStyle w:val="HTMLconformatoprevio"/>
        <w:rPr>
          <w:rFonts w:ascii="Verdana" w:hAnsi="Verdana" w:cs="Calibri"/>
          <w:color w:val="auto"/>
          <w:sz w:val="24"/>
          <w:szCs w:val="24"/>
        </w:rPr>
      </w:pPr>
    </w:p>
    <w:p w14:paraId="6C5FAEDE" w14:textId="77777777" w:rsidR="00306D77" w:rsidRPr="00203DCD" w:rsidRDefault="00306D77" w:rsidP="00306D77">
      <w:pPr>
        <w:pStyle w:val="HTMLconformatoprevio"/>
        <w:rPr>
          <w:rFonts w:ascii="Verdana" w:hAnsi="Verdana" w:cs="Calibri"/>
          <w:color w:val="auto"/>
          <w:sz w:val="24"/>
          <w:szCs w:val="24"/>
        </w:rPr>
      </w:pPr>
      <w:r>
        <w:rPr>
          <w:rFonts w:ascii="Verdana" w:hAnsi="Verdana" w:cs="Calibri"/>
          <w:color w:val="auto"/>
          <w:sz w:val="24"/>
          <w:szCs w:val="24"/>
        </w:rPr>
        <w:t>Con NIF: ………………………………………………………………………………………</w:t>
      </w:r>
      <w:proofErr w:type="gramStart"/>
      <w:r>
        <w:rPr>
          <w:rFonts w:ascii="Verdana" w:hAnsi="Verdana" w:cs="Calibri"/>
          <w:color w:val="auto"/>
          <w:sz w:val="24"/>
          <w:szCs w:val="24"/>
        </w:rPr>
        <w:t>…….</w:t>
      </w:r>
      <w:proofErr w:type="gramEnd"/>
      <w:r>
        <w:rPr>
          <w:rFonts w:ascii="Verdana" w:hAnsi="Verdana" w:cs="Calibri"/>
          <w:color w:val="auto"/>
          <w:sz w:val="24"/>
          <w:szCs w:val="24"/>
        </w:rPr>
        <w:t>.</w:t>
      </w:r>
    </w:p>
    <w:p w14:paraId="2DC47CA7" w14:textId="77777777" w:rsidR="00306D77" w:rsidRPr="00203DCD" w:rsidRDefault="00306D77" w:rsidP="00306D77">
      <w:pPr>
        <w:pStyle w:val="HTMLconformatoprevio"/>
        <w:rPr>
          <w:rFonts w:ascii="Verdana" w:hAnsi="Verdana" w:cs="Calibri"/>
          <w:color w:val="auto"/>
          <w:sz w:val="24"/>
          <w:szCs w:val="24"/>
        </w:rPr>
      </w:pPr>
    </w:p>
    <w:p w14:paraId="65EECBD6" w14:textId="4A187EB9" w:rsidR="00306D77" w:rsidRDefault="00306D77" w:rsidP="00306D77">
      <w:pPr>
        <w:pStyle w:val="HTMLconformatoprevio"/>
        <w:rPr>
          <w:rFonts w:ascii="Verdana" w:hAnsi="Verdana" w:cs="Calibri"/>
          <w:color w:val="auto"/>
          <w:sz w:val="24"/>
          <w:szCs w:val="24"/>
        </w:rPr>
      </w:pPr>
      <w:r w:rsidRPr="00203DCD">
        <w:rPr>
          <w:rFonts w:ascii="Verdana" w:hAnsi="Verdana" w:cs="Calibri"/>
          <w:color w:val="auto"/>
          <w:sz w:val="24"/>
          <w:szCs w:val="24"/>
        </w:rPr>
        <w:t>Representante del centro</w:t>
      </w:r>
      <w:r>
        <w:rPr>
          <w:rFonts w:ascii="Verdana" w:hAnsi="Verdana" w:cs="Calibri"/>
          <w:color w:val="auto"/>
          <w:sz w:val="24"/>
          <w:szCs w:val="24"/>
        </w:rPr>
        <w:t xml:space="preserve"> o de la entidad u </w:t>
      </w:r>
      <w:r w:rsidRPr="001D7994">
        <w:rPr>
          <w:rFonts w:ascii="Verdana" w:hAnsi="Verdana" w:cs="Calibri"/>
          <w:color w:val="auto"/>
          <w:sz w:val="24"/>
          <w:szCs w:val="24"/>
        </w:rPr>
        <w:t>organizaci</w:t>
      </w:r>
      <w:r>
        <w:rPr>
          <w:rFonts w:ascii="Verdana" w:hAnsi="Verdana" w:cs="Calibri"/>
          <w:color w:val="auto"/>
          <w:sz w:val="24"/>
          <w:szCs w:val="24"/>
        </w:rPr>
        <w:t>ón</w:t>
      </w:r>
      <w:r w:rsidRPr="001D7994">
        <w:rPr>
          <w:rFonts w:ascii="Verdana" w:hAnsi="Verdana" w:cs="Calibri"/>
          <w:color w:val="auto"/>
          <w:sz w:val="24"/>
          <w:szCs w:val="24"/>
        </w:rPr>
        <w:t xml:space="preserve"> pública o privada</w:t>
      </w:r>
      <w:r w:rsidRPr="00203DCD">
        <w:rPr>
          <w:rFonts w:ascii="Verdana" w:hAnsi="Verdana" w:cs="Calibri"/>
          <w:color w:val="auto"/>
          <w:sz w:val="24"/>
          <w:szCs w:val="24"/>
        </w:rPr>
        <w:t xml:space="preserve">: </w:t>
      </w:r>
      <w:r>
        <w:rPr>
          <w:rFonts w:ascii="Verdana" w:hAnsi="Verdana" w:cs="Calibri"/>
          <w:color w:val="auto"/>
          <w:sz w:val="24"/>
          <w:szCs w:val="24"/>
        </w:rPr>
        <w:t>…</w:t>
      </w:r>
      <w:r w:rsidRPr="00203DCD">
        <w:rPr>
          <w:rFonts w:ascii="Verdana" w:hAnsi="Verdana" w:cs="Calibri"/>
          <w:color w:val="auto"/>
          <w:sz w:val="24"/>
          <w:szCs w:val="24"/>
        </w:rPr>
        <w:t>………………………………………</w:t>
      </w:r>
      <w:r>
        <w:rPr>
          <w:rFonts w:ascii="Verdana" w:hAnsi="Verdana" w:cs="Calibri"/>
          <w:color w:val="auto"/>
          <w:sz w:val="24"/>
          <w:szCs w:val="24"/>
        </w:rPr>
        <w:t>……………………</w:t>
      </w:r>
      <w:proofErr w:type="gramStart"/>
      <w:r>
        <w:rPr>
          <w:rFonts w:ascii="Verdana" w:hAnsi="Verdana" w:cs="Calibri"/>
          <w:color w:val="auto"/>
          <w:sz w:val="24"/>
          <w:szCs w:val="24"/>
        </w:rPr>
        <w:t>…….</w:t>
      </w:r>
      <w:proofErr w:type="gramEnd"/>
      <w:r>
        <w:rPr>
          <w:rFonts w:ascii="Verdana" w:hAnsi="Verdana" w:cs="Calibri"/>
          <w:color w:val="auto"/>
          <w:sz w:val="24"/>
          <w:szCs w:val="24"/>
        </w:rPr>
        <w:t xml:space="preserve">  , con domicilio en ……………………</w:t>
      </w:r>
      <w:r>
        <w:rPr>
          <w:rFonts w:ascii="Verdana" w:hAnsi="Verdana" w:cs="Calibri"/>
          <w:color w:val="auto"/>
          <w:sz w:val="24"/>
          <w:szCs w:val="24"/>
        </w:rPr>
        <w:t>…………</w:t>
      </w:r>
      <w:proofErr w:type="gramStart"/>
      <w:r>
        <w:rPr>
          <w:rFonts w:ascii="Verdana" w:hAnsi="Verdana" w:cs="Calibri"/>
          <w:color w:val="auto"/>
          <w:sz w:val="24"/>
          <w:szCs w:val="24"/>
        </w:rPr>
        <w:t>…….</w:t>
      </w:r>
      <w:proofErr w:type="gramEnd"/>
      <w:r>
        <w:rPr>
          <w:rFonts w:ascii="Verdana" w:hAnsi="Verdana" w:cs="Calibri"/>
          <w:color w:val="auto"/>
          <w:sz w:val="24"/>
          <w:szCs w:val="24"/>
        </w:rPr>
        <w:t>.</w:t>
      </w:r>
      <w:r>
        <w:rPr>
          <w:rFonts w:ascii="Verdana" w:hAnsi="Verdana" w:cs="Calibri"/>
          <w:color w:val="auto"/>
          <w:sz w:val="24"/>
          <w:szCs w:val="24"/>
        </w:rPr>
        <w:t xml:space="preserve"> Localidad………………… Provincia………………</w:t>
      </w:r>
    </w:p>
    <w:p w14:paraId="150EC14A" w14:textId="77777777" w:rsidR="00306D77" w:rsidRDefault="00306D77" w:rsidP="00306D77">
      <w:pPr>
        <w:pStyle w:val="HTMLconformatoprevio"/>
        <w:rPr>
          <w:rFonts w:ascii="Verdana" w:hAnsi="Verdana" w:cs="Calibri"/>
          <w:color w:val="auto"/>
          <w:sz w:val="24"/>
          <w:szCs w:val="24"/>
        </w:rPr>
      </w:pPr>
    </w:p>
    <w:p w14:paraId="7219E09D" w14:textId="77777777" w:rsidR="00306D77" w:rsidRPr="00203DCD" w:rsidRDefault="00306D77" w:rsidP="00306D77">
      <w:pPr>
        <w:pStyle w:val="HTMLconformatoprevio"/>
        <w:rPr>
          <w:rFonts w:ascii="Verdana" w:hAnsi="Verdana" w:cs="Calibri"/>
          <w:sz w:val="24"/>
          <w:szCs w:val="24"/>
        </w:rPr>
      </w:pPr>
    </w:p>
    <w:p w14:paraId="65CAD1BB" w14:textId="77777777" w:rsidR="00306D77" w:rsidRPr="00203DCD" w:rsidRDefault="00306D77" w:rsidP="00306D77">
      <w:pPr>
        <w:pStyle w:val="HTMLconformatoprevio"/>
        <w:rPr>
          <w:rFonts w:ascii="Verdana" w:hAnsi="Verdana" w:cs="Calibri"/>
          <w:sz w:val="24"/>
          <w:szCs w:val="24"/>
        </w:rPr>
      </w:pPr>
      <w:r w:rsidRPr="00203DCD">
        <w:rPr>
          <w:rFonts w:ascii="Verdana" w:hAnsi="Verdana" w:cs="Calibri"/>
          <w:sz w:val="24"/>
          <w:szCs w:val="24"/>
        </w:rPr>
        <w:t>Participante en la Convocatoria de Premios Aulas por la Igualdad: Premios Alianza STEAM 2026</w:t>
      </w:r>
    </w:p>
    <w:p w14:paraId="30DCE5F3" w14:textId="77777777" w:rsidR="00306D77" w:rsidRPr="00203DCD" w:rsidRDefault="00306D77" w:rsidP="00306D77">
      <w:pPr>
        <w:pStyle w:val="HTMLconformatoprevio"/>
        <w:rPr>
          <w:rFonts w:ascii="Verdana" w:hAnsi="Verdana" w:cs="Calibri"/>
          <w:color w:val="auto"/>
          <w:sz w:val="24"/>
          <w:szCs w:val="24"/>
        </w:rPr>
      </w:pPr>
    </w:p>
    <w:p w14:paraId="256E6E26" w14:textId="77777777" w:rsidR="00306D77" w:rsidRPr="00203DCD" w:rsidRDefault="00306D77" w:rsidP="00306D77">
      <w:pPr>
        <w:pStyle w:val="HTMLconformatoprevio"/>
        <w:rPr>
          <w:rFonts w:ascii="Verdana" w:hAnsi="Verdana" w:cs="Calibri"/>
          <w:color w:val="auto"/>
          <w:sz w:val="24"/>
          <w:szCs w:val="24"/>
        </w:rPr>
      </w:pPr>
    </w:p>
    <w:p w14:paraId="18847D9A" w14:textId="77777777" w:rsidR="00306D77" w:rsidRPr="00203DCD" w:rsidRDefault="00306D77" w:rsidP="00306D77">
      <w:pPr>
        <w:pStyle w:val="HTMLconformatoprevio"/>
        <w:rPr>
          <w:rFonts w:ascii="Verdana" w:hAnsi="Verdana" w:cs="Calibri"/>
          <w:color w:val="auto"/>
          <w:sz w:val="24"/>
          <w:szCs w:val="24"/>
        </w:rPr>
      </w:pPr>
      <w:r w:rsidRPr="00203DCD">
        <w:rPr>
          <w:rFonts w:ascii="Verdana" w:hAnsi="Verdana" w:cs="Calibri"/>
          <w:color w:val="auto"/>
          <w:sz w:val="24"/>
          <w:szCs w:val="24"/>
        </w:rPr>
        <w:t>DECLARA:</w:t>
      </w:r>
    </w:p>
    <w:p w14:paraId="2DD32F99" w14:textId="77777777" w:rsidR="00306D77" w:rsidRPr="00203DCD" w:rsidRDefault="00306D77" w:rsidP="00306D77">
      <w:pPr>
        <w:pStyle w:val="HTMLconformatoprevio"/>
        <w:rPr>
          <w:rFonts w:ascii="Verdana" w:hAnsi="Verdana" w:cs="Calibri"/>
          <w:color w:val="auto"/>
          <w:sz w:val="24"/>
          <w:szCs w:val="24"/>
        </w:rPr>
      </w:pPr>
    </w:p>
    <w:p w14:paraId="19D5D255" w14:textId="77777777" w:rsidR="00306D77" w:rsidRPr="00203DCD" w:rsidRDefault="00306D77" w:rsidP="00306D77">
      <w:pPr>
        <w:pStyle w:val="HTMLconformatoprevio"/>
        <w:jc w:val="both"/>
        <w:rPr>
          <w:rFonts w:ascii="Verdana" w:hAnsi="Verdana" w:cs="Calibri"/>
          <w:color w:val="auto"/>
          <w:sz w:val="24"/>
          <w:szCs w:val="24"/>
        </w:rPr>
      </w:pPr>
      <w:r w:rsidRPr="00203DCD">
        <w:rPr>
          <w:rFonts w:ascii="Verdana" w:hAnsi="Verdana" w:cs="Calibri"/>
          <w:color w:val="auto"/>
          <w:sz w:val="24"/>
          <w:szCs w:val="24"/>
        </w:rPr>
        <w:t xml:space="preserve">Que no tiene obligaciones por reintegro de subvención, conforme al artículo 25 del Real Decreto 887/2006, de 21 de julio, por el que se aprueba el reglamento de la Ley 38/2003, de 17 de noviembre, General de Subvenciones, lo que </w:t>
      </w:r>
      <w:r w:rsidRPr="00203DCD">
        <w:rPr>
          <w:rFonts w:ascii="Verdana" w:hAnsi="Verdana"/>
          <w:sz w:val="24"/>
          <w:szCs w:val="24"/>
          <w:shd w:val="clear" w:color="auto" w:fill="FFFFFF"/>
        </w:rPr>
        <w:t xml:space="preserve">manifiesta bajo su responsabilidad, </w:t>
      </w:r>
      <w:r w:rsidRPr="00203DCD">
        <w:rPr>
          <w:rFonts w:ascii="Verdana" w:hAnsi="Verdana" w:cs="Calibri"/>
          <w:color w:val="auto"/>
          <w:sz w:val="24"/>
          <w:szCs w:val="24"/>
        </w:rPr>
        <w:t xml:space="preserve">y que dispone de la documentación que así lo acredita, que pondrá a disposición de la Administración cuando le sea requerida, y se compromete a mantener el cumplimiento de dicha obligación durante el período de tiempo inherente a la resolución, concesión, y posterior abono del premio, según lo establecido en el artículo 69.1 de la Ley 39/2015, de 1 de octubre, del Procedimiento Administrativo Común de las Administraciones Públicas. </w:t>
      </w:r>
    </w:p>
    <w:p w14:paraId="3AF2C0E0" w14:textId="77777777" w:rsidR="00306D77" w:rsidRPr="00203DCD" w:rsidRDefault="00306D77" w:rsidP="00306D77">
      <w:pPr>
        <w:pStyle w:val="HTMLconformatoprevio"/>
        <w:jc w:val="both"/>
        <w:rPr>
          <w:rFonts w:ascii="Verdana" w:hAnsi="Verdana" w:cs="Calibri"/>
          <w:color w:val="auto"/>
          <w:sz w:val="24"/>
          <w:szCs w:val="24"/>
        </w:rPr>
      </w:pPr>
    </w:p>
    <w:p w14:paraId="0DDE1B7C" w14:textId="77777777" w:rsidR="00306D77" w:rsidRPr="00203DCD" w:rsidRDefault="00306D77" w:rsidP="00306D77">
      <w:pPr>
        <w:pStyle w:val="HTMLconformatoprevio"/>
        <w:jc w:val="both"/>
        <w:rPr>
          <w:rFonts w:ascii="Verdana" w:hAnsi="Verdana" w:cs="Calibri"/>
          <w:color w:val="auto"/>
          <w:sz w:val="24"/>
          <w:szCs w:val="24"/>
        </w:rPr>
      </w:pPr>
      <w:r w:rsidRPr="00203DCD">
        <w:rPr>
          <w:rFonts w:ascii="Verdana" w:hAnsi="Verdana" w:cs="Calibri"/>
          <w:color w:val="auto"/>
          <w:sz w:val="24"/>
          <w:szCs w:val="24"/>
        </w:rPr>
        <w:t xml:space="preserve">Así mismo, declara que no incurre en ninguna causa de prohibición para obtener subvenciones o premios, conforme al artículo 13 de la mencionada Ley 38/2003. </w:t>
      </w:r>
    </w:p>
    <w:p w14:paraId="1CD109D0" w14:textId="77777777" w:rsidR="00306D77" w:rsidRPr="00203DCD" w:rsidRDefault="00306D77" w:rsidP="00306D77">
      <w:pPr>
        <w:pStyle w:val="HTMLconformatoprevio"/>
        <w:jc w:val="both"/>
        <w:rPr>
          <w:rFonts w:ascii="Verdana" w:hAnsi="Verdana" w:cs="Calibri"/>
          <w:color w:val="auto"/>
          <w:sz w:val="24"/>
          <w:szCs w:val="24"/>
        </w:rPr>
      </w:pPr>
    </w:p>
    <w:p w14:paraId="1A723905" w14:textId="77777777" w:rsidR="00306D77" w:rsidRPr="00203DCD" w:rsidRDefault="00306D77" w:rsidP="00306D77">
      <w:pPr>
        <w:pStyle w:val="HTMLconformatoprevio"/>
        <w:jc w:val="both"/>
        <w:rPr>
          <w:rFonts w:ascii="Verdana" w:hAnsi="Verdana" w:cs="Calibri"/>
          <w:color w:val="auto"/>
          <w:sz w:val="24"/>
          <w:szCs w:val="24"/>
        </w:rPr>
      </w:pPr>
    </w:p>
    <w:p w14:paraId="2B024118" w14:textId="77777777" w:rsidR="00306D77" w:rsidRPr="00203DCD" w:rsidRDefault="00306D77" w:rsidP="00306D77">
      <w:pPr>
        <w:pStyle w:val="HTMLconformatoprevio"/>
        <w:rPr>
          <w:rFonts w:ascii="Verdana" w:hAnsi="Verdana" w:cs="Calibri"/>
          <w:color w:val="auto"/>
          <w:sz w:val="24"/>
          <w:szCs w:val="24"/>
        </w:rPr>
      </w:pPr>
      <w:r w:rsidRPr="00203DCD">
        <w:rPr>
          <w:rFonts w:ascii="Verdana" w:hAnsi="Verdana" w:cs="Calibri"/>
          <w:color w:val="auto"/>
          <w:sz w:val="24"/>
          <w:szCs w:val="24"/>
        </w:rPr>
        <w:t xml:space="preserve">En                             </w:t>
      </w:r>
      <w:proofErr w:type="spellStart"/>
      <w:r w:rsidRPr="00203DCD">
        <w:rPr>
          <w:rFonts w:ascii="Verdana" w:hAnsi="Verdana" w:cs="Calibri"/>
          <w:color w:val="auto"/>
          <w:sz w:val="24"/>
          <w:szCs w:val="24"/>
        </w:rPr>
        <w:t>a</w:t>
      </w:r>
      <w:proofErr w:type="spellEnd"/>
      <w:r w:rsidRPr="00203DCD">
        <w:rPr>
          <w:rFonts w:ascii="Verdana" w:hAnsi="Verdana" w:cs="Calibri"/>
          <w:color w:val="auto"/>
          <w:sz w:val="24"/>
          <w:szCs w:val="24"/>
        </w:rPr>
        <w:t xml:space="preserve">        </w:t>
      </w:r>
      <w:proofErr w:type="spellStart"/>
      <w:r w:rsidRPr="00203DCD">
        <w:rPr>
          <w:rFonts w:ascii="Verdana" w:hAnsi="Verdana" w:cs="Calibri"/>
          <w:color w:val="auto"/>
          <w:sz w:val="24"/>
          <w:szCs w:val="24"/>
        </w:rPr>
        <w:t>de</w:t>
      </w:r>
      <w:proofErr w:type="spellEnd"/>
      <w:r w:rsidRPr="00203DCD">
        <w:rPr>
          <w:rFonts w:ascii="Verdana" w:hAnsi="Verdana" w:cs="Calibri"/>
          <w:color w:val="auto"/>
          <w:sz w:val="24"/>
          <w:szCs w:val="24"/>
        </w:rPr>
        <w:t xml:space="preserve">                      </w:t>
      </w:r>
      <w:proofErr w:type="spellStart"/>
      <w:r w:rsidRPr="00203DCD">
        <w:rPr>
          <w:rFonts w:ascii="Verdana" w:hAnsi="Verdana" w:cs="Calibri"/>
          <w:color w:val="auto"/>
          <w:sz w:val="24"/>
          <w:szCs w:val="24"/>
        </w:rPr>
        <w:t>de</w:t>
      </w:r>
      <w:proofErr w:type="spellEnd"/>
      <w:r w:rsidRPr="00203DCD">
        <w:rPr>
          <w:rFonts w:ascii="Verdana" w:hAnsi="Verdana" w:cs="Calibri"/>
          <w:color w:val="auto"/>
          <w:sz w:val="24"/>
          <w:szCs w:val="24"/>
        </w:rPr>
        <w:t xml:space="preserve"> 2026</w:t>
      </w:r>
    </w:p>
    <w:p w14:paraId="10880C1D" w14:textId="77777777" w:rsidR="00306D77" w:rsidRPr="00203DCD" w:rsidRDefault="00306D77" w:rsidP="00306D77">
      <w:pPr>
        <w:pStyle w:val="HTMLconformatoprevio"/>
        <w:rPr>
          <w:rFonts w:ascii="Verdana" w:hAnsi="Verdana" w:cs="Calibri"/>
          <w:color w:val="auto"/>
          <w:sz w:val="24"/>
          <w:szCs w:val="24"/>
        </w:rPr>
      </w:pPr>
    </w:p>
    <w:p w14:paraId="4E457892" w14:textId="77777777" w:rsidR="00306D77" w:rsidRDefault="00306D77" w:rsidP="00306D77">
      <w:pPr>
        <w:pStyle w:val="HTMLconformatoprevio"/>
        <w:rPr>
          <w:rFonts w:ascii="Verdana" w:hAnsi="Verdana" w:cs="Calibri"/>
          <w:color w:val="auto"/>
          <w:sz w:val="24"/>
          <w:szCs w:val="24"/>
        </w:rPr>
      </w:pPr>
      <w:r w:rsidRPr="00203DCD">
        <w:rPr>
          <w:rFonts w:ascii="Verdana" w:hAnsi="Verdana" w:cs="Calibri"/>
          <w:color w:val="auto"/>
          <w:sz w:val="24"/>
          <w:szCs w:val="24"/>
        </w:rPr>
        <w:t>Fdo.</w:t>
      </w:r>
    </w:p>
    <w:sectPr w:rsidR="00306D77" w:rsidSect="00306D77">
      <w:headerReference w:type="default" r:id="rId4"/>
      <w:footerReference w:type="default" r:id="rId5"/>
      <w:pgSz w:w="11906" w:h="16838"/>
      <w:pgMar w:top="253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36612662"/>
      <w:docPartObj>
        <w:docPartGallery w:val="Page Numbers (Bottom of Page)"/>
        <w:docPartUnique/>
      </w:docPartObj>
    </w:sdtPr>
    <w:sdtEndPr/>
    <w:sdtContent>
      <w:p w14:paraId="4BF511CE" w14:textId="77777777" w:rsidR="009514F8" w:rsidRDefault="009514F8">
        <w:pPr>
          <w:pStyle w:val="Piedepgin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noProof/>
          </w:rPr>
          <w:t>13</w:t>
        </w:r>
        <w:r>
          <w:fldChar w:fldCharType="end"/>
        </w:r>
      </w:p>
    </w:sdtContent>
  </w:sdt>
  <w:p w14:paraId="13B8F051" w14:textId="77777777" w:rsidR="009514F8" w:rsidRDefault="009514F8">
    <w:pPr>
      <w:pStyle w:val="Piedepgina"/>
    </w:pPr>
  </w:p>
</w:ftr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D955AAB" w14:textId="77777777" w:rsidR="009514F8" w:rsidRDefault="009514F8">
    <w:pPr>
      <w:pStyle w:val="Encabezado"/>
    </w:pPr>
    <w:r>
      <w:rPr>
        <w:noProof/>
      </w:rPr>
      <mc:AlternateContent>
        <mc:Choice Requires="wps">
          <w:drawing>
            <wp:anchor distT="45720" distB="45720" distL="114300" distR="114300" simplePos="0" relativeHeight="251660288" behindDoc="0" locked="0" layoutInCell="1" allowOverlap="1" wp14:anchorId="3BB3572E" wp14:editId="6A245CC5">
              <wp:simplePos x="0" y="0"/>
              <wp:positionH relativeFrom="column">
                <wp:posOffset>142875</wp:posOffset>
              </wp:positionH>
              <wp:positionV relativeFrom="paragraph">
                <wp:posOffset>130810</wp:posOffset>
              </wp:positionV>
              <wp:extent cx="3143250" cy="619125"/>
              <wp:effectExtent l="0" t="0" r="0" b="9525"/>
              <wp:wrapSquare wrapText="bothSides"/>
              <wp:docPr id="217" name="Cuadro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143250" cy="61912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151361B" w14:textId="77777777" w:rsidR="009514F8" w:rsidRDefault="009514F8" w:rsidP="0083584C">
                          <w:pPr>
                            <w:pStyle w:val="Sinespaciado"/>
                          </w:pPr>
                          <w:r>
                            <w:t>MINISTERIO</w:t>
                          </w:r>
                        </w:p>
                        <w:p w14:paraId="639582BF" w14:textId="77777777" w:rsidR="009514F8" w:rsidRDefault="009514F8" w:rsidP="0083584C">
                          <w:pPr>
                            <w:pStyle w:val="Sinespaciado"/>
                          </w:pPr>
                          <w:r>
                            <w:t>DE EDUCACIÓN, FORMACIÓN PROFESIONAL</w:t>
                          </w:r>
                        </w:p>
                        <w:p w14:paraId="79C5CA86" w14:textId="77777777" w:rsidR="009514F8" w:rsidRDefault="009514F8" w:rsidP="0083584C">
                          <w:pPr>
                            <w:pStyle w:val="Sinespaciado"/>
                          </w:pPr>
                          <w:r>
                            <w:t>Y DEPORTES</w:t>
                          </w:r>
                        </w:p>
                        <w:p w14:paraId="33F78186" w14:textId="77777777" w:rsidR="009514F8" w:rsidRDefault="009514F8" w:rsidP="0083584C">
                          <w:pPr>
                            <w:pStyle w:val="Sinespaciado"/>
                          </w:pPr>
                          <w:r>
                            <w:t xml:space="preserve"> 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BB3572E" id="_x0000_t202" coordsize="21600,21600" o:spt="202" path="m,l,21600r21600,l21600,xe">
              <v:stroke joinstyle="miter"/>
              <v:path gradientshapeok="t" o:connecttype="rect"/>
            </v:shapetype>
            <v:shape id="Cuadro de texto 2" o:spid="_x0000_s1026" type="#_x0000_t202" style="position:absolute;margin-left:11.25pt;margin-top:10.3pt;width:247.5pt;height:48.75pt;z-index:251660288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" stroked="f">
              <v:textbox>
                <w:txbxContent>
                  <w:p w14:paraId="4151361B" w14:textId="77777777" w:rsidR="009514F8" w:rsidRDefault="009514F8" w:rsidP="0083584C">
                    <w:pPr>
                      <w:pStyle w:val="Sinespaciado"/>
                    </w:pPr>
                    <w:r>
                      <w:t>MINISTERIO</w:t>
                    </w:r>
                  </w:p>
                  <w:p w14:paraId="639582BF" w14:textId="77777777" w:rsidR="009514F8" w:rsidRDefault="009514F8" w:rsidP="0083584C">
                    <w:pPr>
                      <w:pStyle w:val="Sinespaciado"/>
                    </w:pPr>
                    <w:r>
                      <w:t>DE EDUCACIÓN, FORMACIÓN PROFESIONAL</w:t>
                    </w:r>
                  </w:p>
                  <w:p w14:paraId="79C5CA86" w14:textId="77777777" w:rsidR="009514F8" w:rsidRDefault="009514F8" w:rsidP="0083584C">
                    <w:pPr>
                      <w:pStyle w:val="Sinespaciado"/>
                    </w:pPr>
                    <w:r>
                      <w:t>Y DEPORTES</w:t>
                    </w:r>
                  </w:p>
                  <w:p w14:paraId="33F78186" w14:textId="77777777" w:rsidR="009514F8" w:rsidRDefault="009514F8" w:rsidP="0083584C">
                    <w:pPr>
                      <w:pStyle w:val="Sinespaciado"/>
                    </w:pPr>
                    <w:r>
                      <w:t xml:space="preserve"> </w:t>
                    </w:r>
                  </w:p>
                </w:txbxContent>
              </v:textbox>
              <w10:wrap type="square"/>
            </v:shape>
          </w:pict>
        </mc:Fallback>
      </mc:AlternateContent>
    </w:r>
    <w:r>
      <w:rPr>
        <w:noProof/>
      </w:rPr>
      <w:object w:dxaOrig="1440" w:dyaOrig="1440" w14:anchorId="5A2F502E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1025" type="#_x0000_t75" style="position:absolute;margin-left:-60.15pt;margin-top:-2.25pt;width:65.3pt;height:66pt;z-index:251659264;visibility:visible;mso-wrap-edited:f;mso-position-horizontal-relative:text;mso-position-vertical-relative:text" o:allowincell="f">
          <v:imagedata r:id="rId1" o:title=""/>
        </v:shape>
        <o:OLEObject Type="Embed" ProgID="Word.Picture.8" ShapeID="_x0000_s1025" DrawAspect="Content" ObjectID="_1841471765" r:id="rId2"/>
      </w:objec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  <o:shapelayout v:ext="edit">
      <o:idmap v:ext="edit" data="1"/>
    </o:shapelayout>
  </w:hdrShapeDefaults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06D77"/>
    <w:rsid w:val="00306D77"/>
    <w:rsid w:val="00725A12"/>
    <w:rsid w:val="00C65BF3"/>
    <w:rsid w:val="00E15A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CC8D9F7"/>
  <w15:chartTrackingRefBased/>
  <w15:docId w15:val="{F883867F-8E67-4336-A8C3-ADC1D207FC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s-E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iPriority="0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06D77"/>
    <w:rPr>
      <w:kern w:val="0"/>
      <w14:ligatures w14:val="none"/>
    </w:rPr>
  </w:style>
  <w:style w:type="paragraph" w:styleId="Ttulo1">
    <w:name w:val="heading 1"/>
    <w:basedOn w:val="Normal"/>
    <w:next w:val="Normal"/>
    <w:link w:val="Ttulo1Car"/>
    <w:uiPriority w:val="9"/>
    <w:qFormat/>
    <w:rsid w:val="00306D77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E74B5" w:themeColor="accent1" w:themeShade="BF"/>
      <w:kern w:val="2"/>
      <w:sz w:val="40"/>
      <w:szCs w:val="40"/>
      <w14:ligatures w14:val="standardContextual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306D77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E74B5" w:themeColor="accent1" w:themeShade="BF"/>
      <w:kern w:val="2"/>
      <w:sz w:val="32"/>
      <w:szCs w:val="32"/>
      <w14:ligatures w14:val="standardContextual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306D77"/>
    <w:pPr>
      <w:keepNext/>
      <w:keepLines/>
      <w:spacing w:before="160" w:after="80"/>
      <w:outlineLvl w:val="2"/>
    </w:pPr>
    <w:rPr>
      <w:rFonts w:eastAsiaTheme="majorEastAsia" w:cstheme="majorBidi"/>
      <w:color w:val="2E74B5" w:themeColor="accent1" w:themeShade="BF"/>
      <w:kern w:val="2"/>
      <w:sz w:val="28"/>
      <w:szCs w:val="28"/>
      <w14:ligatures w14:val="standardContextual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306D77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E74B5" w:themeColor="accent1" w:themeShade="BF"/>
      <w:kern w:val="2"/>
      <w14:ligatures w14:val="standardContextual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306D77"/>
    <w:pPr>
      <w:keepNext/>
      <w:keepLines/>
      <w:spacing w:before="80" w:after="40"/>
      <w:outlineLvl w:val="4"/>
    </w:pPr>
    <w:rPr>
      <w:rFonts w:eastAsiaTheme="majorEastAsia" w:cstheme="majorBidi"/>
      <w:color w:val="2E74B5" w:themeColor="accent1" w:themeShade="BF"/>
      <w:kern w:val="2"/>
      <w14:ligatures w14:val="standardContextual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306D77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  <w:kern w:val="2"/>
      <w14:ligatures w14:val="standardContextual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306D77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  <w:kern w:val="2"/>
      <w14:ligatures w14:val="standardContextual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306D77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  <w:kern w:val="2"/>
      <w14:ligatures w14:val="standardContextual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306D77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  <w:kern w:val="2"/>
      <w14:ligatures w14:val="standardContextual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306D77"/>
    <w:rPr>
      <w:rFonts w:asciiTheme="majorHAnsi" w:eastAsiaTheme="majorEastAsia" w:hAnsiTheme="majorHAnsi" w:cstheme="majorBidi"/>
      <w:color w:val="2E74B5" w:themeColor="accent1" w:themeShade="BF"/>
      <w:sz w:val="40"/>
      <w:szCs w:val="40"/>
    </w:rPr>
  </w:style>
  <w:style w:type="character" w:customStyle="1" w:styleId="Ttulo2Car">
    <w:name w:val="Título 2 Car"/>
    <w:basedOn w:val="Fuentedeprrafopredeter"/>
    <w:link w:val="Ttulo2"/>
    <w:uiPriority w:val="9"/>
    <w:semiHidden/>
    <w:rsid w:val="00306D77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306D77"/>
    <w:rPr>
      <w:rFonts w:eastAsiaTheme="majorEastAsia" w:cstheme="majorBidi"/>
      <w:color w:val="2E74B5" w:themeColor="accent1" w:themeShade="BF"/>
      <w:sz w:val="28"/>
      <w:szCs w:val="28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306D77"/>
    <w:rPr>
      <w:rFonts w:eastAsiaTheme="majorEastAsia" w:cstheme="majorBidi"/>
      <w:i/>
      <w:iCs/>
      <w:color w:val="2E74B5" w:themeColor="accent1" w:themeShade="BF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306D77"/>
    <w:rPr>
      <w:rFonts w:eastAsiaTheme="majorEastAsia" w:cstheme="majorBidi"/>
      <w:color w:val="2E74B5" w:themeColor="accent1" w:themeShade="BF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306D77"/>
    <w:rPr>
      <w:rFonts w:eastAsiaTheme="majorEastAsia" w:cstheme="majorBidi"/>
      <w:i/>
      <w:iCs/>
      <w:color w:val="595959" w:themeColor="text1" w:themeTint="A6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306D77"/>
    <w:rPr>
      <w:rFonts w:eastAsiaTheme="majorEastAsia" w:cstheme="majorBidi"/>
      <w:color w:val="595959" w:themeColor="text1" w:themeTint="A6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306D77"/>
    <w:rPr>
      <w:rFonts w:eastAsiaTheme="majorEastAsia" w:cstheme="majorBidi"/>
      <w:i/>
      <w:iCs/>
      <w:color w:val="272727" w:themeColor="text1" w:themeTint="D8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306D77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ar"/>
    <w:uiPriority w:val="10"/>
    <w:qFormat/>
    <w:rsid w:val="00306D77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14:ligatures w14:val="standardContextual"/>
    </w:rPr>
  </w:style>
  <w:style w:type="character" w:customStyle="1" w:styleId="TtuloCar">
    <w:name w:val="Título Car"/>
    <w:basedOn w:val="Fuentedeprrafopredeter"/>
    <w:link w:val="Ttulo"/>
    <w:uiPriority w:val="10"/>
    <w:rsid w:val="00306D77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ar"/>
    <w:uiPriority w:val="11"/>
    <w:qFormat/>
    <w:rsid w:val="00306D77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kern w:val="2"/>
      <w:sz w:val="28"/>
      <w:szCs w:val="28"/>
      <w14:ligatures w14:val="standardContextual"/>
    </w:rPr>
  </w:style>
  <w:style w:type="character" w:customStyle="1" w:styleId="SubttuloCar">
    <w:name w:val="Subtítulo Car"/>
    <w:basedOn w:val="Fuentedeprrafopredeter"/>
    <w:link w:val="Subttulo"/>
    <w:uiPriority w:val="11"/>
    <w:rsid w:val="00306D77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">
    <w:name w:val="Quote"/>
    <w:basedOn w:val="Normal"/>
    <w:next w:val="Normal"/>
    <w:link w:val="CitaCar"/>
    <w:uiPriority w:val="29"/>
    <w:qFormat/>
    <w:rsid w:val="00306D77"/>
    <w:pPr>
      <w:spacing w:before="160"/>
      <w:jc w:val="center"/>
    </w:pPr>
    <w:rPr>
      <w:i/>
      <w:iCs/>
      <w:color w:val="404040" w:themeColor="text1" w:themeTint="BF"/>
      <w:kern w:val="2"/>
      <w14:ligatures w14:val="standardContextual"/>
    </w:rPr>
  </w:style>
  <w:style w:type="character" w:customStyle="1" w:styleId="CitaCar">
    <w:name w:val="Cita Car"/>
    <w:basedOn w:val="Fuentedeprrafopredeter"/>
    <w:link w:val="Cita"/>
    <w:uiPriority w:val="29"/>
    <w:rsid w:val="00306D77"/>
    <w:rPr>
      <w:i/>
      <w:iCs/>
      <w:color w:val="404040" w:themeColor="text1" w:themeTint="BF"/>
    </w:rPr>
  </w:style>
  <w:style w:type="paragraph" w:styleId="Prrafodelista">
    <w:name w:val="List Paragraph"/>
    <w:basedOn w:val="Normal"/>
    <w:uiPriority w:val="34"/>
    <w:qFormat/>
    <w:rsid w:val="00306D77"/>
    <w:pPr>
      <w:ind w:left="720"/>
      <w:contextualSpacing/>
    </w:pPr>
    <w:rPr>
      <w:kern w:val="2"/>
      <w14:ligatures w14:val="standardContextual"/>
    </w:rPr>
  </w:style>
  <w:style w:type="character" w:styleId="nfasisintenso">
    <w:name w:val="Intense Emphasis"/>
    <w:basedOn w:val="Fuentedeprrafopredeter"/>
    <w:uiPriority w:val="21"/>
    <w:qFormat/>
    <w:rsid w:val="00306D77"/>
    <w:rPr>
      <w:i/>
      <w:iCs/>
      <w:color w:val="2E74B5" w:themeColor="accent1" w:themeShade="BF"/>
    </w:rPr>
  </w:style>
  <w:style w:type="paragraph" w:styleId="Citadestacada">
    <w:name w:val="Intense Quote"/>
    <w:basedOn w:val="Normal"/>
    <w:next w:val="Normal"/>
    <w:link w:val="CitadestacadaCar"/>
    <w:uiPriority w:val="30"/>
    <w:qFormat/>
    <w:rsid w:val="00306D77"/>
    <w:pPr>
      <w:pBdr>
        <w:top w:val="single" w:sz="4" w:space="10" w:color="2E74B5" w:themeColor="accent1" w:themeShade="BF"/>
        <w:bottom w:val="single" w:sz="4" w:space="10" w:color="2E74B5" w:themeColor="accent1" w:themeShade="BF"/>
      </w:pBdr>
      <w:spacing w:before="360" w:after="360"/>
      <w:ind w:left="864" w:right="864"/>
      <w:jc w:val="center"/>
    </w:pPr>
    <w:rPr>
      <w:i/>
      <w:iCs/>
      <w:color w:val="2E74B5" w:themeColor="accent1" w:themeShade="BF"/>
      <w:kern w:val="2"/>
      <w14:ligatures w14:val="standardContextual"/>
    </w:rPr>
  </w:style>
  <w:style w:type="character" w:customStyle="1" w:styleId="CitadestacadaCar">
    <w:name w:val="Cita destacada Car"/>
    <w:basedOn w:val="Fuentedeprrafopredeter"/>
    <w:link w:val="Citadestacada"/>
    <w:uiPriority w:val="30"/>
    <w:rsid w:val="00306D77"/>
    <w:rPr>
      <w:i/>
      <w:iCs/>
      <w:color w:val="2E74B5" w:themeColor="accent1" w:themeShade="BF"/>
    </w:rPr>
  </w:style>
  <w:style w:type="character" w:styleId="Referenciaintensa">
    <w:name w:val="Intense Reference"/>
    <w:basedOn w:val="Fuentedeprrafopredeter"/>
    <w:uiPriority w:val="32"/>
    <w:qFormat/>
    <w:rsid w:val="00306D77"/>
    <w:rPr>
      <w:b/>
      <w:bCs/>
      <w:smallCaps/>
      <w:color w:val="2E74B5" w:themeColor="accent1" w:themeShade="BF"/>
      <w:spacing w:val="5"/>
    </w:rPr>
  </w:style>
  <w:style w:type="paragraph" w:styleId="Encabezado">
    <w:name w:val="header"/>
    <w:basedOn w:val="Normal"/>
    <w:link w:val="EncabezadoCar"/>
    <w:uiPriority w:val="99"/>
    <w:unhideWhenUsed/>
    <w:rsid w:val="00306D77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306D77"/>
    <w:rPr>
      <w:kern w:val="0"/>
      <w14:ligatures w14:val="none"/>
    </w:rPr>
  </w:style>
  <w:style w:type="paragraph" w:styleId="Piedepgina">
    <w:name w:val="footer"/>
    <w:basedOn w:val="Normal"/>
    <w:link w:val="PiedepginaCar"/>
    <w:uiPriority w:val="99"/>
    <w:unhideWhenUsed/>
    <w:rsid w:val="00306D77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306D77"/>
    <w:rPr>
      <w:kern w:val="0"/>
      <w14:ligatures w14:val="none"/>
    </w:rPr>
  </w:style>
  <w:style w:type="paragraph" w:styleId="HTMLconformatoprevio">
    <w:name w:val="HTML Preformatted"/>
    <w:basedOn w:val="Normal"/>
    <w:link w:val="HTMLconformatoprevioCar"/>
    <w:rsid w:val="00306D77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color w:val="000000"/>
      <w:sz w:val="20"/>
      <w:szCs w:val="20"/>
      <w:lang w:eastAsia="es-ES"/>
    </w:rPr>
  </w:style>
  <w:style w:type="character" w:customStyle="1" w:styleId="HTMLconformatoprevioCar">
    <w:name w:val="HTML con formato previo Car"/>
    <w:basedOn w:val="Fuentedeprrafopredeter"/>
    <w:link w:val="HTMLconformatoprevio"/>
    <w:rsid w:val="00306D77"/>
    <w:rPr>
      <w:rFonts w:ascii="Courier New" w:eastAsia="Times New Roman" w:hAnsi="Courier New" w:cs="Courier New"/>
      <w:color w:val="000000"/>
      <w:kern w:val="0"/>
      <w:sz w:val="20"/>
      <w:szCs w:val="20"/>
      <w:lang w:eastAsia="es-ES"/>
      <w14:ligatures w14:val="none"/>
    </w:rPr>
  </w:style>
  <w:style w:type="paragraph" w:styleId="Sinespaciado">
    <w:name w:val="No Spacing"/>
    <w:uiPriority w:val="1"/>
    <w:qFormat/>
    <w:rsid w:val="00306D77"/>
    <w:pPr>
      <w:spacing w:after="0" w:line="240" w:lineRule="auto"/>
    </w:pPr>
    <w:rPr>
      <w:rFonts w:eastAsiaTheme="minorEastAsia"/>
      <w:kern w:val="0"/>
      <w:lang w:val="en-US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footer" Target="footer1.xml"/><Relationship Id="rId4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oleObject" Target="embeddings/oleObject1.bin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234</Words>
  <Characters>1293</Characters>
  <Application>Microsoft Office Word</Application>
  <DocSecurity>0</DocSecurity>
  <Lines>10</Lines>
  <Paragraphs>3</Paragraphs>
  <ScaleCrop>false</ScaleCrop>
  <Company>MEYFPYD</Company>
  <LinksUpToDate>false</LinksUpToDate>
  <CharactersWithSpaces>1524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Gabinete SEE</dc:creator>
  <cp:keywords/>
  <dc:description/>
  <cp:lastModifiedBy>Gabinete SEE</cp:lastModifiedBy>
  <cp:revision>1</cp:revision>
  <dcterms:created xsi:type="dcterms:W3CDTF">2026-05-28T09:07:00Z</dcterms:created>
  <dcterms:modified xsi:type="dcterms:W3CDTF">2026-05-28T09:10:00Z</dcterms:modified>
</cp:coreProperties>
</file>