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tblpX="1131" w:tblpY="1"/>
        <w:tblOverlap w:val="never"/>
        <w:tblW w:w="0" w:type="auto"/>
        <w:tblCellMar>
          <w:left w:w="70" w:type="dxa"/>
          <w:right w:w="70" w:type="dxa"/>
        </w:tblCellMar>
        <w:tblLook w:val="0000" w:firstRow="0" w:lastRow="0" w:firstColumn="0" w:lastColumn="0" w:noHBand="0" w:noVBand="0"/>
      </w:tblPr>
      <w:tblGrid>
        <w:gridCol w:w="4136"/>
      </w:tblGrid>
      <w:tr w:rsidR="0028709B" w14:paraId="2D0B6073" w14:textId="77777777" w:rsidTr="00A45982">
        <w:trPr>
          <w:trHeight w:val="449"/>
        </w:trPr>
        <w:tc>
          <w:tcPr>
            <w:tcW w:w="4136" w:type="dxa"/>
            <w:vAlign w:val="center"/>
          </w:tcPr>
          <w:p w14:paraId="05D08F05" w14:textId="167CA234" w:rsidR="0028709B" w:rsidRDefault="0028709B">
            <w:pPr>
              <w:pStyle w:val="Textonotapie"/>
              <w:tabs>
                <w:tab w:val="left" w:pos="1021"/>
                <w:tab w:val="left" w:pos="8080"/>
              </w:tabs>
              <w:rPr>
                <w:sz w:val="24"/>
              </w:rPr>
            </w:pPr>
          </w:p>
        </w:tc>
      </w:tr>
      <w:tr w:rsidR="0028709B" w:rsidRPr="00F627DC" w14:paraId="6EA96025" w14:textId="77777777" w:rsidTr="00A45982">
        <w:trPr>
          <w:trHeight w:val="727"/>
        </w:trPr>
        <w:tc>
          <w:tcPr>
            <w:tcW w:w="4136" w:type="dxa"/>
          </w:tcPr>
          <w:p w14:paraId="287FE702" w14:textId="7465241D" w:rsidR="00BD7B14" w:rsidRPr="00F627DC" w:rsidRDefault="00BD7B14">
            <w:pPr>
              <w:pStyle w:val="Textonotapie"/>
              <w:tabs>
                <w:tab w:val="left" w:pos="1021"/>
                <w:tab w:val="left" w:pos="8080"/>
              </w:tabs>
              <w:rPr>
                <w:rFonts w:ascii="Gill Sans MT" w:hAnsi="Gill Sans MT"/>
                <w:snapToGrid w:val="0"/>
                <w:color w:val="000000"/>
                <w:sz w:val="18"/>
                <w:lang w:val="es-ES"/>
              </w:rPr>
            </w:pPr>
            <w:r w:rsidRPr="00F627DC">
              <w:rPr>
                <w:rFonts w:ascii="Gill Sans MT" w:hAnsi="Gill Sans MT"/>
                <w:snapToGrid w:val="0"/>
                <w:color w:val="000000"/>
                <w:sz w:val="18"/>
                <w:lang w:val="es-ES"/>
              </w:rPr>
              <w:t xml:space="preserve">MINISTERIO </w:t>
            </w:r>
          </w:p>
          <w:p w14:paraId="7D5E3189" w14:textId="77777777" w:rsidR="00D85C7D" w:rsidRDefault="00BD7B14" w:rsidP="0008389C">
            <w:pPr>
              <w:pStyle w:val="Textonotapie"/>
              <w:tabs>
                <w:tab w:val="left" w:pos="1021"/>
                <w:tab w:val="left" w:pos="8080"/>
              </w:tabs>
              <w:rPr>
                <w:rFonts w:ascii="Gill Sans MT" w:hAnsi="Gill Sans MT"/>
                <w:snapToGrid w:val="0"/>
                <w:color w:val="000000"/>
                <w:sz w:val="18"/>
                <w:lang w:val="es-ES"/>
              </w:rPr>
            </w:pPr>
            <w:r w:rsidRPr="00F627DC">
              <w:rPr>
                <w:rFonts w:ascii="Gill Sans MT" w:hAnsi="Gill Sans MT"/>
                <w:snapToGrid w:val="0"/>
                <w:color w:val="000000"/>
                <w:sz w:val="18"/>
                <w:lang w:val="es-ES"/>
              </w:rPr>
              <w:t>DE</w:t>
            </w:r>
            <w:r w:rsidR="00D35E5B" w:rsidRPr="00F627DC">
              <w:rPr>
                <w:rFonts w:ascii="Gill Sans MT" w:hAnsi="Gill Sans MT"/>
                <w:snapToGrid w:val="0"/>
                <w:color w:val="000000"/>
                <w:sz w:val="18"/>
                <w:lang w:val="es-ES"/>
              </w:rPr>
              <w:t xml:space="preserve"> </w:t>
            </w:r>
            <w:r w:rsidR="00011F53" w:rsidRPr="00F627DC">
              <w:rPr>
                <w:rFonts w:ascii="Gill Sans MT" w:hAnsi="Gill Sans MT"/>
                <w:snapToGrid w:val="0"/>
                <w:color w:val="000000"/>
                <w:sz w:val="18"/>
                <w:lang w:val="es-ES"/>
              </w:rPr>
              <w:t>EDUCACIÓN</w:t>
            </w:r>
            <w:r w:rsidR="00AF0DE9">
              <w:rPr>
                <w:rFonts w:ascii="Gill Sans MT" w:hAnsi="Gill Sans MT"/>
                <w:snapToGrid w:val="0"/>
                <w:color w:val="000000"/>
                <w:sz w:val="18"/>
                <w:lang w:val="es-ES"/>
              </w:rPr>
              <w:t>, FORMACIÓN PROFESIONAL</w:t>
            </w:r>
          </w:p>
          <w:p w14:paraId="71E1633F" w14:textId="219F59D8" w:rsidR="00011F53" w:rsidRPr="00F627DC" w:rsidRDefault="00AF0DE9" w:rsidP="0008389C">
            <w:pPr>
              <w:pStyle w:val="Textonotapie"/>
              <w:tabs>
                <w:tab w:val="left" w:pos="1021"/>
                <w:tab w:val="left" w:pos="8080"/>
              </w:tabs>
              <w:rPr>
                <w:rFonts w:ascii="Gill Sans MT" w:hAnsi="Gill Sans MT"/>
                <w:snapToGrid w:val="0"/>
                <w:color w:val="000000"/>
                <w:sz w:val="18"/>
                <w:lang w:val="es-ES"/>
              </w:rPr>
            </w:pPr>
            <w:r>
              <w:rPr>
                <w:rFonts w:ascii="Gill Sans MT" w:hAnsi="Gill Sans MT"/>
                <w:snapToGrid w:val="0"/>
                <w:color w:val="000000"/>
                <w:sz w:val="18"/>
                <w:lang w:val="es-ES"/>
              </w:rPr>
              <w:t xml:space="preserve">Y </w:t>
            </w:r>
            <w:r w:rsidR="00A45982">
              <w:rPr>
                <w:rFonts w:ascii="Gill Sans MT" w:hAnsi="Gill Sans MT"/>
                <w:snapToGrid w:val="0"/>
                <w:color w:val="000000"/>
                <w:sz w:val="18"/>
                <w:lang w:val="es-ES"/>
              </w:rPr>
              <w:t>DEPORTES</w:t>
            </w:r>
          </w:p>
        </w:tc>
      </w:tr>
      <w:tr w:rsidR="0028709B" w:rsidRPr="00F627DC" w14:paraId="3DB44978" w14:textId="77777777" w:rsidTr="00A45982">
        <w:trPr>
          <w:trHeight w:val="300"/>
        </w:trPr>
        <w:tc>
          <w:tcPr>
            <w:tcW w:w="4136" w:type="dxa"/>
          </w:tcPr>
          <w:p w14:paraId="72DA59CF" w14:textId="10EE3EA8" w:rsidR="0028709B" w:rsidRPr="00F627DC" w:rsidRDefault="0028709B">
            <w:pPr>
              <w:pStyle w:val="Textonotapie"/>
              <w:tabs>
                <w:tab w:val="left" w:pos="1021"/>
                <w:tab w:val="left" w:pos="8080"/>
              </w:tabs>
              <w:rPr>
                <w:sz w:val="24"/>
              </w:rPr>
            </w:pPr>
          </w:p>
        </w:tc>
      </w:tr>
    </w:tbl>
    <w:tbl>
      <w:tblPr>
        <w:tblpPr w:leftFromText="142" w:rightFromText="142" w:vertAnchor="text" w:horzAnchor="margin" w:tblpXSpec="right" w:tblpY="1"/>
        <w:tblOverlap w:val="never"/>
        <w:tblW w:w="0" w:type="auto"/>
        <w:tblCellMar>
          <w:left w:w="0" w:type="dxa"/>
          <w:right w:w="0" w:type="dxa"/>
        </w:tblCellMar>
        <w:tblLook w:val="0000" w:firstRow="0" w:lastRow="0" w:firstColumn="0" w:lastColumn="0" w:noHBand="0" w:noVBand="0"/>
      </w:tblPr>
      <w:tblGrid>
        <w:gridCol w:w="2478"/>
        <w:gridCol w:w="35"/>
        <w:gridCol w:w="2023"/>
      </w:tblGrid>
      <w:tr w:rsidR="0028709B" w:rsidRPr="00F627DC" w14:paraId="251310E0" w14:textId="77777777" w:rsidTr="00C64E93">
        <w:tc>
          <w:tcPr>
            <w:tcW w:w="2478" w:type="dxa"/>
          </w:tcPr>
          <w:p w14:paraId="48735064" w14:textId="77777777" w:rsidR="0028709B" w:rsidRPr="00F627DC" w:rsidRDefault="0028709B">
            <w:pPr>
              <w:pStyle w:val="Textonotapie"/>
              <w:tabs>
                <w:tab w:val="left" w:pos="1021"/>
                <w:tab w:val="left" w:pos="8080"/>
              </w:tabs>
              <w:jc w:val="right"/>
              <w:rPr>
                <w:rFonts w:ascii="Gill Sans MT" w:hAnsi="Gill Sans MT"/>
                <w:sz w:val="14"/>
              </w:rPr>
            </w:pPr>
          </w:p>
        </w:tc>
        <w:tc>
          <w:tcPr>
            <w:tcW w:w="35" w:type="dxa"/>
            <w:tcBorders>
              <w:right w:val="single" w:sz="4" w:space="0" w:color="auto"/>
            </w:tcBorders>
          </w:tcPr>
          <w:p w14:paraId="0ADFF754" w14:textId="77777777" w:rsidR="0028709B" w:rsidRPr="00F627DC" w:rsidRDefault="0028709B">
            <w:pPr>
              <w:pStyle w:val="Textonotapie"/>
              <w:tabs>
                <w:tab w:val="left" w:pos="1021"/>
                <w:tab w:val="left" w:pos="8080"/>
              </w:tabs>
              <w:jc w:val="right"/>
              <w:rPr>
                <w:rFonts w:ascii="Gill Sans MT" w:hAnsi="Gill Sans MT"/>
                <w:sz w:val="14"/>
              </w:rPr>
            </w:pPr>
          </w:p>
        </w:tc>
        <w:tc>
          <w:tcPr>
            <w:tcW w:w="2023" w:type="dxa"/>
            <w:tcBorders>
              <w:top w:val="single" w:sz="4" w:space="0" w:color="auto"/>
              <w:left w:val="single" w:sz="4" w:space="0" w:color="auto"/>
              <w:bottom w:val="single" w:sz="4" w:space="0" w:color="auto"/>
              <w:right w:val="single" w:sz="4" w:space="0" w:color="auto"/>
            </w:tcBorders>
            <w:tcMar>
              <w:top w:w="57" w:type="dxa"/>
              <w:left w:w="57" w:type="dxa"/>
              <w:bottom w:w="57" w:type="dxa"/>
              <w:right w:w="0" w:type="dxa"/>
            </w:tcMar>
          </w:tcPr>
          <w:p w14:paraId="4D2013AD" w14:textId="77777777" w:rsidR="00BD7B14" w:rsidRPr="00F627DC" w:rsidRDefault="00907646">
            <w:pPr>
              <w:pStyle w:val="Textonotapie"/>
              <w:tabs>
                <w:tab w:val="left" w:pos="1021"/>
                <w:tab w:val="left" w:pos="8080"/>
              </w:tabs>
              <w:ind w:right="-82"/>
              <w:rPr>
                <w:rFonts w:ascii="Gill Sans MT" w:hAnsi="Gill Sans MT"/>
                <w:sz w:val="14"/>
              </w:rPr>
            </w:pPr>
            <w:r w:rsidRPr="00F627DC">
              <w:rPr>
                <w:rFonts w:ascii="Gill Sans MT" w:hAnsi="Gill Sans MT"/>
                <w:sz w:val="14"/>
              </w:rPr>
              <w:t>SECRETARÍA DE ESTADO DE</w:t>
            </w:r>
          </w:p>
          <w:p w14:paraId="629FBC98" w14:textId="77777777" w:rsidR="0028709B" w:rsidRPr="00F627DC" w:rsidRDefault="00907646" w:rsidP="004E3751">
            <w:pPr>
              <w:pStyle w:val="Textonotapie"/>
              <w:tabs>
                <w:tab w:val="left" w:pos="1021"/>
                <w:tab w:val="left" w:pos="8080"/>
              </w:tabs>
              <w:ind w:right="-82"/>
              <w:rPr>
                <w:rFonts w:ascii="Gill Sans MT" w:hAnsi="Gill Sans MT"/>
                <w:sz w:val="14"/>
              </w:rPr>
            </w:pPr>
            <w:r w:rsidRPr="00F627DC">
              <w:rPr>
                <w:rFonts w:ascii="Gill Sans MT" w:hAnsi="Gill Sans MT"/>
                <w:sz w:val="14"/>
              </w:rPr>
              <w:t>EDUCACIÓN</w:t>
            </w:r>
            <w:r w:rsidR="0008389C" w:rsidRPr="00F627DC">
              <w:rPr>
                <w:rFonts w:ascii="Gill Sans MT" w:hAnsi="Gill Sans MT"/>
                <w:sz w:val="14"/>
              </w:rPr>
              <w:t xml:space="preserve"> </w:t>
            </w:r>
          </w:p>
        </w:tc>
      </w:tr>
      <w:tr w:rsidR="0028709B" w:rsidRPr="00F627DC" w14:paraId="73DB0379" w14:textId="77777777" w:rsidTr="00C64E93">
        <w:trPr>
          <w:trHeight w:hRule="exact" w:val="57"/>
        </w:trPr>
        <w:tc>
          <w:tcPr>
            <w:tcW w:w="2478" w:type="dxa"/>
          </w:tcPr>
          <w:p w14:paraId="677B2C4D" w14:textId="77777777" w:rsidR="0028709B" w:rsidRPr="00F627DC" w:rsidRDefault="0028709B">
            <w:pPr>
              <w:pStyle w:val="Textonotapie"/>
              <w:tabs>
                <w:tab w:val="left" w:pos="1021"/>
                <w:tab w:val="left" w:pos="8080"/>
              </w:tabs>
              <w:jc w:val="right"/>
              <w:rPr>
                <w:rFonts w:ascii="Gill Sans MT" w:hAnsi="Gill Sans MT"/>
                <w:sz w:val="14"/>
              </w:rPr>
            </w:pPr>
          </w:p>
        </w:tc>
        <w:tc>
          <w:tcPr>
            <w:tcW w:w="35" w:type="dxa"/>
          </w:tcPr>
          <w:p w14:paraId="7B5F7863" w14:textId="77777777" w:rsidR="0028709B" w:rsidRPr="00F627DC" w:rsidRDefault="0028709B">
            <w:pPr>
              <w:pStyle w:val="Textonotapie"/>
              <w:tabs>
                <w:tab w:val="left" w:pos="1021"/>
                <w:tab w:val="left" w:pos="8080"/>
              </w:tabs>
              <w:jc w:val="right"/>
              <w:rPr>
                <w:rFonts w:ascii="Gill Sans MT" w:hAnsi="Gill Sans MT"/>
                <w:sz w:val="14"/>
              </w:rPr>
            </w:pPr>
          </w:p>
        </w:tc>
        <w:tc>
          <w:tcPr>
            <w:tcW w:w="2023" w:type="dxa"/>
            <w:tcBorders>
              <w:top w:val="single" w:sz="4" w:space="0" w:color="auto"/>
            </w:tcBorders>
          </w:tcPr>
          <w:p w14:paraId="189A55D1" w14:textId="77777777" w:rsidR="0028709B" w:rsidRPr="00F627DC" w:rsidRDefault="0028709B">
            <w:pPr>
              <w:pStyle w:val="Textonotapie"/>
              <w:tabs>
                <w:tab w:val="left" w:pos="1021"/>
                <w:tab w:val="left" w:pos="8080"/>
              </w:tabs>
              <w:ind w:right="-82"/>
              <w:rPr>
                <w:rFonts w:ascii="Gill Sans MT" w:hAnsi="Gill Sans MT"/>
                <w:sz w:val="14"/>
              </w:rPr>
            </w:pPr>
          </w:p>
        </w:tc>
      </w:tr>
      <w:tr w:rsidR="0028709B" w:rsidRPr="00F627DC" w14:paraId="597118E3" w14:textId="77777777" w:rsidTr="00C64E93">
        <w:trPr>
          <w:trHeight w:val="211"/>
        </w:trPr>
        <w:tc>
          <w:tcPr>
            <w:tcW w:w="2478" w:type="dxa"/>
            <w:tcMar>
              <w:top w:w="57" w:type="dxa"/>
              <w:left w:w="57" w:type="dxa"/>
              <w:bottom w:w="57" w:type="dxa"/>
            </w:tcMar>
          </w:tcPr>
          <w:p w14:paraId="34211CEA" w14:textId="77777777" w:rsidR="0028709B" w:rsidRPr="00F627DC" w:rsidRDefault="0028709B">
            <w:pPr>
              <w:pStyle w:val="Textonotapie"/>
              <w:tabs>
                <w:tab w:val="left" w:pos="1021"/>
                <w:tab w:val="left" w:pos="8080"/>
              </w:tabs>
              <w:jc w:val="right"/>
              <w:rPr>
                <w:rFonts w:ascii="Gill Sans MT" w:hAnsi="Gill Sans MT"/>
                <w:sz w:val="14"/>
              </w:rPr>
            </w:pPr>
          </w:p>
        </w:tc>
        <w:tc>
          <w:tcPr>
            <w:tcW w:w="35" w:type="dxa"/>
          </w:tcPr>
          <w:p w14:paraId="755EFC78" w14:textId="77777777" w:rsidR="0028709B" w:rsidRPr="00F627DC" w:rsidRDefault="0028709B">
            <w:pPr>
              <w:pStyle w:val="Textonotapie"/>
              <w:tabs>
                <w:tab w:val="left" w:pos="1021"/>
                <w:tab w:val="left" w:pos="8080"/>
              </w:tabs>
              <w:jc w:val="right"/>
              <w:rPr>
                <w:rFonts w:ascii="Gill Sans MT" w:hAnsi="Gill Sans MT"/>
                <w:sz w:val="14"/>
              </w:rPr>
            </w:pPr>
          </w:p>
        </w:tc>
        <w:tc>
          <w:tcPr>
            <w:tcW w:w="2023" w:type="dxa"/>
            <w:tcMar>
              <w:top w:w="57" w:type="dxa"/>
              <w:left w:w="57" w:type="dxa"/>
              <w:bottom w:w="57" w:type="dxa"/>
            </w:tcMar>
          </w:tcPr>
          <w:p w14:paraId="58088207" w14:textId="77777777" w:rsidR="0028709B" w:rsidRPr="00F627DC" w:rsidRDefault="0028709B" w:rsidP="00907646">
            <w:pPr>
              <w:pStyle w:val="Textonotapie"/>
              <w:tabs>
                <w:tab w:val="left" w:pos="1021"/>
                <w:tab w:val="left" w:pos="8080"/>
              </w:tabs>
              <w:ind w:right="-82"/>
              <w:rPr>
                <w:rFonts w:ascii="Gill Sans MT" w:hAnsi="Gill Sans MT"/>
                <w:sz w:val="14"/>
              </w:rPr>
            </w:pPr>
          </w:p>
        </w:tc>
      </w:tr>
    </w:tbl>
    <w:p w14:paraId="3389D84A" w14:textId="484D59B7" w:rsidR="006551C8" w:rsidRPr="00BB7331" w:rsidRDefault="0069039B" w:rsidP="00DC529B">
      <w:pPr>
        <w:pStyle w:val="Textonotapie"/>
        <w:tabs>
          <w:tab w:val="left" w:pos="1021"/>
          <w:tab w:val="left" w:pos="8080"/>
        </w:tabs>
        <w:ind w:left="-284"/>
        <w:rPr>
          <w:rFonts w:asciiTheme="minorHAnsi" w:eastAsiaTheme="minorHAnsi" w:hAnsiTheme="minorHAnsi" w:cstheme="minorHAnsi"/>
          <w:sz w:val="22"/>
          <w:szCs w:val="22"/>
          <w:lang w:eastAsia="en-US"/>
        </w:rPr>
      </w:pPr>
      <w:r w:rsidRPr="00F627DC">
        <w:rPr>
          <w:noProof/>
          <w:lang w:val="es-ES"/>
        </w:rPr>
        <w:drawing>
          <wp:anchor distT="0" distB="0" distL="114300" distR="114300" simplePos="0" relativeHeight="251658240" behindDoc="0" locked="0" layoutInCell="1" allowOverlap="1" wp14:anchorId="69FD16D3" wp14:editId="1765E9C8">
            <wp:simplePos x="0" y="0"/>
            <wp:positionH relativeFrom="column">
              <wp:posOffset>-216535</wp:posOffset>
            </wp:positionH>
            <wp:positionV relativeFrom="paragraph">
              <wp:posOffset>-20320</wp:posOffset>
            </wp:positionV>
            <wp:extent cx="838200" cy="876300"/>
            <wp:effectExtent l="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CD016D8" w14:textId="4A3B5F6E" w:rsidR="00EE2C3D" w:rsidRDefault="00EE2C3D" w:rsidP="00935988">
      <w:pPr>
        <w:spacing w:after="200" w:line="360" w:lineRule="auto"/>
        <w:ind w:left="567"/>
        <w:jc w:val="both"/>
        <w:rPr>
          <w:rFonts w:asciiTheme="minorHAnsi" w:eastAsiaTheme="minorHAnsi" w:hAnsiTheme="minorHAnsi" w:cstheme="minorHAnsi"/>
          <w:lang w:val="es-ES" w:eastAsia="en-US"/>
        </w:rPr>
      </w:pPr>
    </w:p>
    <w:p w14:paraId="62C8E2EA" w14:textId="4FB610AF" w:rsidR="006551C8" w:rsidRDefault="006551C8" w:rsidP="00935988">
      <w:pPr>
        <w:spacing w:after="200" w:line="360" w:lineRule="auto"/>
        <w:ind w:left="567"/>
        <w:jc w:val="both"/>
        <w:rPr>
          <w:rFonts w:asciiTheme="minorHAnsi" w:eastAsiaTheme="minorHAnsi" w:hAnsiTheme="minorHAnsi" w:cstheme="minorHAnsi"/>
          <w:lang w:val="es-ES" w:eastAsia="en-US"/>
        </w:rPr>
      </w:pPr>
    </w:p>
    <w:p w14:paraId="16AAF613" w14:textId="37AEEAFA" w:rsidR="006551C8" w:rsidRDefault="006551C8" w:rsidP="00935988">
      <w:pPr>
        <w:spacing w:after="200" w:line="360" w:lineRule="auto"/>
        <w:ind w:left="567"/>
        <w:jc w:val="both"/>
        <w:rPr>
          <w:rFonts w:asciiTheme="minorHAnsi" w:eastAsiaTheme="minorHAnsi" w:hAnsiTheme="minorHAnsi" w:cstheme="minorHAnsi"/>
          <w:lang w:val="es-ES" w:eastAsia="en-US"/>
        </w:rPr>
      </w:pPr>
    </w:p>
    <w:p w14:paraId="38F82EEE" w14:textId="77777777" w:rsidR="006551C8" w:rsidRPr="002F1E2B" w:rsidRDefault="006551C8" w:rsidP="006551C8">
      <w:pPr>
        <w:autoSpaceDE w:val="0"/>
        <w:autoSpaceDN w:val="0"/>
        <w:adjustRightInd w:val="0"/>
        <w:jc w:val="center"/>
        <w:rPr>
          <w:rFonts w:asciiTheme="minorHAnsi" w:eastAsiaTheme="minorHAnsi" w:hAnsiTheme="minorHAnsi" w:cstheme="minorHAnsi"/>
          <w:sz w:val="22"/>
          <w:szCs w:val="22"/>
          <w:lang w:eastAsia="en-US"/>
        </w:rPr>
      </w:pPr>
      <w:r w:rsidRPr="002F1E2B">
        <w:rPr>
          <w:rFonts w:asciiTheme="minorHAnsi" w:eastAsiaTheme="minorHAnsi" w:hAnsiTheme="minorHAnsi" w:cstheme="minorHAnsi"/>
          <w:sz w:val="22"/>
          <w:szCs w:val="22"/>
          <w:lang w:eastAsia="en-US"/>
        </w:rPr>
        <w:t>ANEXO II</w:t>
      </w:r>
    </w:p>
    <w:p w14:paraId="242D44B8" w14:textId="77777777" w:rsidR="006551C8" w:rsidRPr="002F1E2B" w:rsidRDefault="006551C8" w:rsidP="006551C8">
      <w:pPr>
        <w:autoSpaceDE w:val="0"/>
        <w:autoSpaceDN w:val="0"/>
        <w:adjustRightInd w:val="0"/>
        <w:jc w:val="center"/>
        <w:rPr>
          <w:rFonts w:asciiTheme="minorHAnsi" w:eastAsiaTheme="minorHAnsi" w:hAnsiTheme="minorHAnsi" w:cstheme="minorHAnsi"/>
          <w:sz w:val="22"/>
          <w:szCs w:val="22"/>
          <w:lang w:eastAsia="en-US"/>
        </w:rPr>
      </w:pPr>
    </w:p>
    <w:p w14:paraId="77B1FBAA" w14:textId="77777777" w:rsidR="006551C8" w:rsidRPr="002F1E2B" w:rsidRDefault="006551C8" w:rsidP="006551C8">
      <w:pPr>
        <w:autoSpaceDE w:val="0"/>
        <w:autoSpaceDN w:val="0"/>
        <w:adjustRightInd w:val="0"/>
        <w:jc w:val="center"/>
        <w:rPr>
          <w:rFonts w:asciiTheme="minorHAnsi" w:eastAsiaTheme="minorHAnsi" w:hAnsiTheme="minorHAnsi" w:cstheme="minorHAnsi"/>
          <w:sz w:val="22"/>
          <w:szCs w:val="22"/>
          <w:lang w:eastAsia="en-US"/>
        </w:rPr>
      </w:pPr>
      <w:r w:rsidRPr="002F1E2B">
        <w:rPr>
          <w:rFonts w:asciiTheme="minorHAnsi" w:eastAsiaTheme="minorHAnsi" w:hAnsiTheme="minorHAnsi" w:cstheme="minorHAnsi"/>
          <w:sz w:val="22"/>
          <w:szCs w:val="22"/>
          <w:lang w:eastAsia="en-US"/>
        </w:rPr>
        <w:t>Autorizaciones y declaraciones responsables</w:t>
      </w:r>
    </w:p>
    <w:p w14:paraId="0210AB23" w14:textId="77777777" w:rsidR="006551C8" w:rsidRPr="002F1E2B" w:rsidRDefault="006551C8" w:rsidP="006551C8">
      <w:pPr>
        <w:autoSpaceDE w:val="0"/>
        <w:autoSpaceDN w:val="0"/>
        <w:adjustRightInd w:val="0"/>
        <w:rPr>
          <w:rFonts w:asciiTheme="minorHAnsi" w:eastAsiaTheme="minorHAnsi" w:hAnsiTheme="minorHAnsi" w:cstheme="minorHAnsi"/>
          <w:sz w:val="22"/>
          <w:szCs w:val="22"/>
          <w:lang w:eastAsia="en-US"/>
        </w:rPr>
      </w:pPr>
    </w:p>
    <w:p w14:paraId="5482134A" w14:textId="77777777" w:rsidR="006551C8" w:rsidRPr="002F1E2B" w:rsidRDefault="006551C8" w:rsidP="006551C8">
      <w:pPr>
        <w:autoSpaceDE w:val="0"/>
        <w:autoSpaceDN w:val="0"/>
        <w:adjustRightInd w:val="0"/>
        <w:spacing w:line="288" w:lineRule="auto"/>
        <w:rPr>
          <w:rFonts w:asciiTheme="minorHAnsi" w:eastAsiaTheme="minorHAnsi" w:hAnsiTheme="minorHAnsi" w:cstheme="minorHAnsi"/>
          <w:sz w:val="22"/>
          <w:szCs w:val="22"/>
          <w:lang w:eastAsia="en-US"/>
        </w:rPr>
      </w:pPr>
    </w:p>
    <w:p w14:paraId="1D2AD2DB" w14:textId="77777777" w:rsidR="006551C8" w:rsidRPr="002F1E2B" w:rsidRDefault="006551C8" w:rsidP="006551C8">
      <w:pPr>
        <w:ind w:left="567"/>
        <w:jc w:val="both"/>
        <w:rPr>
          <w:rFonts w:asciiTheme="minorHAnsi" w:eastAsiaTheme="minorHAnsi" w:hAnsiTheme="minorHAnsi" w:cstheme="minorHAnsi"/>
          <w:sz w:val="22"/>
          <w:szCs w:val="22"/>
          <w:lang w:eastAsia="en-US"/>
        </w:rPr>
      </w:pPr>
      <w:r w:rsidRPr="002F1E2B">
        <w:rPr>
          <w:rFonts w:asciiTheme="minorHAnsi" w:eastAsiaTheme="minorHAnsi" w:hAnsiTheme="minorHAnsi" w:cstheme="minorHAnsi"/>
          <w:sz w:val="22"/>
          <w:szCs w:val="22"/>
          <w:lang w:eastAsia="en-US"/>
        </w:rPr>
        <w:t>D./</w:t>
      </w:r>
      <w:proofErr w:type="gramStart"/>
      <w:r w:rsidRPr="002F1E2B">
        <w:rPr>
          <w:rFonts w:asciiTheme="minorHAnsi" w:eastAsiaTheme="minorHAnsi" w:hAnsiTheme="minorHAnsi" w:cstheme="minorHAnsi"/>
          <w:sz w:val="22"/>
          <w:szCs w:val="22"/>
          <w:lang w:eastAsia="en-US"/>
        </w:rPr>
        <w:t>D.ª</w:t>
      </w:r>
      <w:proofErr w:type="gramEnd"/>
      <w:r w:rsidRPr="002F1E2B">
        <w:rPr>
          <w:rFonts w:asciiTheme="minorHAnsi" w:eastAsiaTheme="minorHAnsi" w:hAnsiTheme="minorHAnsi" w:cstheme="minorHAnsi"/>
          <w:sz w:val="22"/>
          <w:szCs w:val="22"/>
          <w:lang w:eastAsia="en-US"/>
        </w:rPr>
        <w:t>………………………………………………………………………………………</w:t>
      </w:r>
    </w:p>
    <w:p w14:paraId="0EE7E54B" w14:textId="77777777" w:rsidR="006551C8" w:rsidRPr="002F1E2B" w:rsidRDefault="006551C8" w:rsidP="006551C8">
      <w:pPr>
        <w:ind w:left="567"/>
        <w:jc w:val="both"/>
        <w:rPr>
          <w:rFonts w:asciiTheme="minorHAnsi" w:eastAsiaTheme="minorHAnsi" w:hAnsiTheme="minorHAnsi" w:cstheme="minorHAnsi"/>
          <w:sz w:val="22"/>
          <w:szCs w:val="22"/>
          <w:lang w:eastAsia="en-US"/>
        </w:rPr>
      </w:pPr>
      <w:r w:rsidRPr="002F1E2B">
        <w:rPr>
          <w:rFonts w:asciiTheme="minorHAnsi" w:eastAsiaTheme="minorHAnsi" w:hAnsiTheme="minorHAnsi" w:cstheme="minorHAnsi"/>
          <w:sz w:val="22"/>
          <w:szCs w:val="22"/>
          <w:lang w:eastAsia="en-US"/>
        </w:rPr>
        <w:t>Con DNl......................................................................................................................</w:t>
      </w:r>
    </w:p>
    <w:p w14:paraId="71541787" w14:textId="77777777" w:rsidR="006551C8" w:rsidRPr="00085499" w:rsidRDefault="006551C8" w:rsidP="006551C8">
      <w:pPr>
        <w:ind w:left="567"/>
        <w:jc w:val="both"/>
        <w:rPr>
          <w:rFonts w:asciiTheme="minorHAnsi" w:eastAsiaTheme="minorHAnsi" w:hAnsiTheme="minorHAnsi" w:cstheme="minorHAnsi"/>
          <w:sz w:val="22"/>
          <w:szCs w:val="22"/>
          <w:lang w:eastAsia="en-US"/>
        </w:rPr>
      </w:pPr>
      <w:r w:rsidRPr="002F1E2B">
        <w:rPr>
          <w:rFonts w:asciiTheme="minorHAnsi" w:eastAsiaTheme="minorHAnsi" w:hAnsiTheme="minorHAnsi" w:cstheme="minorHAnsi"/>
          <w:sz w:val="22"/>
          <w:szCs w:val="22"/>
          <w:lang w:eastAsia="en-US"/>
        </w:rPr>
        <w:t>Representante legal de la Entidad</w:t>
      </w:r>
      <w:r w:rsidRPr="00085499">
        <w:rPr>
          <w:rFonts w:asciiTheme="minorHAnsi" w:eastAsiaTheme="minorHAnsi" w:hAnsiTheme="minorHAnsi" w:cstheme="minorHAnsi"/>
          <w:sz w:val="22"/>
          <w:szCs w:val="22"/>
          <w:lang w:eastAsia="en-US"/>
        </w:rPr>
        <w:t>............................................................................</w:t>
      </w:r>
    </w:p>
    <w:p w14:paraId="42179978" w14:textId="77777777" w:rsidR="006551C8" w:rsidRPr="00085499" w:rsidRDefault="006551C8" w:rsidP="006551C8">
      <w:pPr>
        <w:ind w:left="567"/>
        <w:jc w:val="both"/>
        <w:rPr>
          <w:rFonts w:asciiTheme="minorHAnsi" w:eastAsiaTheme="minorHAnsi" w:hAnsiTheme="minorHAnsi" w:cstheme="minorHAnsi"/>
          <w:sz w:val="22"/>
          <w:szCs w:val="22"/>
          <w:lang w:eastAsia="en-US"/>
        </w:rPr>
      </w:pPr>
      <w:r w:rsidRPr="00085499">
        <w:rPr>
          <w:rFonts w:asciiTheme="minorHAnsi" w:eastAsiaTheme="minorHAnsi" w:hAnsiTheme="minorHAnsi" w:cstheme="minorHAnsi"/>
          <w:sz w:val="22"/>
          <w:szCs w:val="22"/>
          <w:lang w:eastAsia="en-US"/>
        </w:rPr>
        <w:t>Con NIF…………………………………………………………………….</w:t>
      </w:r>
    </w:p>
    <w:p w14:paraId="1E675B26" w14:textId="76DEF05B" w:rsidR="006551C8" w:rsidRPr="003A00FC" w:rsidRDefault="006551C8" w:rsidP="006551C8">
      <w:pPr>
        <w:ind w:left="567"/>
        <w:jc w:val="both"/>
        <w:rPr>
          <w:rFonts w:asciiTheme="minorHAnsi" w:eastAsiaTheme="minorHAnsi" w:hAnsiTheme="minorHAnsi" w:cstheme="minorHAnsi"/>
          <w:sz w:val="22"/>
          <w:szCs w:val="22"/>
          <w:lang w:eastAsia="en-US"/>
        </w:rPr>
      </w:pPr>
      <w:r w:rsidRPr="00085499">
        <w:rPr>
          <w:rFonts w:asciiTheme="minorHAnsi" w:eastAsiaTheme="minorHAnsi" w:hAnsiTheme="minorHAnsi" w:cstheme="minorHAnsi"/>
          <w:sz w:val="22"/>
          <w:szCs w:val="22"/>
          <w:lang w:eastAsia="en-US"/>
        </w:rPr>
        <w:t>Participante en la</w:t>
      </w:r>
      <w:r>
        <w:rPr>
          <w:rFonts w:asciiTheme="minorHAnsi" w:eastAsiaTheme="minorHAnsi" w:hAnsiTheme="minorHAnsi" w:cstheme="minorHAnsi"/>
          <w:sz w:val="22"/>
          <w:szCs w:val="22"/>
          <w:lang w:eastAsia="en-US"/>
        </w:rPr>
        <w:t xml:space="preserve"> </w:t>
      </w:r>
      <w:r w:rsidRPr="003A00FC">
        <w:rPr>
          <w:rFonts w:asciiTheme="minorHAnsi" w:eastAsiaTheme="minorHAnsi" w:hAnsiTheme="minorHAnsi" w:cstheme="minorHAnsi"/>
          <w:sz w:val="22"/>
          <w:szCs w:val="22"/>
          <w:lang w:eastAsia="en-US"/>
        </w:rPr>
        <w:t xml:space="preserve">convocatoria de los </w:t>
      </w:r>
      <w:r w:rsidRPr="003A00FC">
        <w:rPr>
          <w:rFonts w:asciiTheme="minorHAnsi" w:eastAsiaTheme="minorHAnsi" w:hAnsiTheme="minorHAnsi" w:cstheme="minorHAnsi"/>
          <w:b/>
          <w:sz w:val="22"/>
          <w:szCs w:val="22"/>
          <w:lang w:eastAsia="en-US"/>
        </w:rPr>
        <w:t>I</w:t>
      </w:r>
      <w:r w:rsidR="002C4964">
        <w:rPr>
          <w:rFonts w:asciiTheme="minorHAnsi" w:eastAsiaTheme="minorHAnsi" w:hAnsiTheme="minorHAnsi" w:cstheme="minorHAnsi"/>
          <w:b/>
          <w:sz w:val="22"/>
          <w:szCs w:val="22"/>
          <w:lang w:eastAsia="en-US"/>
        </w:rPr>
        <w:t>I</w:t>
      </w:r>
      <w:r w:rsidRPr="003A00FC">
        <w:rPr>
          <w:rFonts w:asciiTheme="minorHAnsi" w:eastAsiaTheme="minorHAnsi" w:hAnsiTheme="minorHAnsi" w:cstheme="minorHAnsi"/>
          <w:b/>
          <w:sz w:val="22"/>
          <w:szCs w:val="22"/>
          <w:lang w:eastAsia="en-US"/>
        </w:rPr>
        <w:t xml:space="preserve"> </w:t>
      </w:r>
      <w:r w:rsidRPr="003A00FC">
        <w:rPr>
          <w:rFonts w:asciiTheme="minorHAnsi" w:eastAsiaTheme="minorHAnsi" w:hAnsiTheme="minorHAnsi" w:cstheme="minorHAnsi"/>
          <w:b/>
          <w:sz w:val="22"/>
          <w:szCs w:val="22"/>
        </w:rPr>
        <w:t>Premios de bienestar emocional en el ámbito educativo</w:t>
      </w:r>
    </w:p>
    <w:p w14:paraId="7E209060" w14:textId="77777777" w:rsidR="006551C8" w:rsidRPr="003A00FC" w:rsidRDefault="006551C8" w:rsidP="006551C8">
      <w:pPr>
        <w:autoSpaceDE w:val="0"/>
        <w:autoSpaceDN w:val="0"/>
        <w:adjustRightInd w:val="0"/>
        <w:rPr>
          <w:rFonts w:asciiTheme="minorHAnsi" w:eastAsiaTheme="minorHAnsi" w:hAnsiTheme="minorHAnsi" w:cstheme="minorHAnsi"/>
          <w:sz w:val="22"/>
          <w:szCs w:val="22"/>
          <w:lang w:eastAsia="en-US"/>
        </w:rPr>
      </w:pPr>
    </w:p>
    <w:p w14:paraId="424FAF55" w14:textId="77777777" w:rsidR="006551C8" w:rsidRPr="003A00FC" w:rsidRDefault="006551C8" w:rsidP="006551C8">
      <w:pPr>
        <w:autoSpaceDE w:val="0"/>
        <w:autoSpaceDN w:val="0"/>
        <w:adjustRightInd w:val="0"/>
        <w:rPr>
          <w:rFonts w:asciiTheme="minorHAnsi" w:eastAsiaTheme="minorHAnsi" w:hAnsiTheme="minorHAnsi" w:cstheme="minorHAnsi"/>
          <w:sz w:val="22"/>
          <w:szCs w:val="22"/>
          <w:lang w:eastAsia="en-US"/>
        </w:rPr>
      </w:pPr>
    </w:p>
    <w:p w14:paraId="06061E7C" w14:textId="58ACD96E" w:rsidR="006551C8" w:rsidRDefault="006551C8" w:rsidP="001624AA">
      <w:pPr>
        <w:autoSpaceDE w:val="0"/>
        <w:autoSpaceDN w:val="0"/>
        <w:adjustRightInd w:val="0"/>
        <w:ind w:firstLine="567"/>
        <w:rPr>
          <w:rFonts w:asciiTheme="minorHAnsi" w:eastAsiaTheme="minorHAnsi" w:hAnsiTheme="minorHAnsi" w:cstheme="minorHAnsi"/>
          <w:sz w:val="22"/>
          <w:szCs w:val="22"/>
          <w:lang w:eastAsia="en-US"/>
        </w:rPr>
      </w:pPr>
      <w:r w:rsidRPr="003A00FC">
        <w:rPr>
          <w:rFonts w:asciiTheme="minorHAnsi" w:eastAsiaTheme="minorHAnsi" w:hAnsiTheme="minorHAnsi" w:cstheme="minorHAnsi"/>
          <w:sz w:val="22"/>
          <w:szCs w:val="22"/>
          <w:lang w:eastAsia="en-US"/>
        </w:rPr>
        <w:t>DECLARO</w:t>
      </w:r>
      <w:r w:rsidR="001624AA">
        <w:rPr>
          <w:rFonts w:asciiTheme="minorHAnsi" w:eastAsiaTheme="minorHAnsi" w:hAnsiTheme="minorHAnsi" w:cstheme="minorHAnsi"/>
          <w:sz w:val="22"/>
          <w:szCs w:val="22"/>
          <w:lang w:eastAsia="en-US"/>
        </w:rPr>
        <w:t xml:space="preserve"> RESPONSABLEMENTE:</w:t>
      </w:r>
    </w:p>
    <w:p w14:paraId="7A1E2554" w14:textId="718AF595" w:rsidR="001624AA" w:rsidRDefault="001624AA" w:rsidP="001624AA">
      <w:pPr>
        <w:autoSpaceDE w:val="0"/>
        <w:autoSpaceDN w:val="0"/>
        <w:adjustRightInd w:val="0"/>
        <w:ind w:firstLine="567"/>
        <w:rPr>
          <w:rFonts w:asciiTheme="minorHAnsi" w:eastAsiaTheme="minorHAnsi" w:hAnsiTheme="minorHAnsi" w:cstheme="minorHAnsi"/>
          <w:sz w:val="22"/>
          <w:szCs w:val="22"/>
          <w:lang w:eastAsia="en-US"/>
        </w:rPr>
      </w:pPr>
    </w:p>
    <w:p w14:paraId="7AFC4EE2" w14:textId="10C51452" w:rsidR="001624AA" w:rsidRDefault="006739FA" w:rsidP="006739FA">
      <w:pPr>
        <w:pStyle w:val="Prrafodelista"/>
        <w:numPr>
          <w:ilvl w:val="0"/>
          <w:numId w:val="5"/>
        </w:numPr>
        <w:autoSpaceDE w:val="0"/>
        <w:autoSpaceDN w:val="0"/>
        <w:adjustRightInd w:val="0"/>
        <w:jc w:val="both"/>
        <w:rPr>
          <w:rFonts w:asciiTheme="minorHAnsi" w:eastAsiaTheme="minorHAnsi" w:hAnsiTheme="minorHAnsi" w:cstheme="minorHAnsi"/>
        </w:rPr>
      </w:pPr>
      <w:r>
        <w:rPr>
          <w:rFonts w:asciiTheme="minorHAnsi" w:eastAsiaTheme="minorHAnsi" w:hAnsiTheme="minorHAnsi" w:cstheme="minorHAnsi"/>
        </w:rPr>
        <w:t xml:space="preserve">Que la entidad solicitante no incurre en ninguna de las causas de prohibición o incompatibilidad para obtener subvenciones, ni tiene obligaciones por reintegro de subvenciones, de acuerdo con los requisitos para obtener la condición de beneficiario establecidos en el artículo 13 de la Ley 38/2003, de 17 de noviembre, General de Subvenciones, y de conformidad con los artículos 25 y 26 del Real Decreto </w:t>
      </w:r>
      <w:r w:rsidR="00A45CB0">
        <w:rPr>
          <w:rFonts w:asciiTheme="minorHAnsi" w:eastAsiaTheme="minorHAnsi" w:hAnsiTheme="minorHAnsi" w:cstheme="minorHAnsi"/>
        </w:rPr>
        <w:t>887/2006, de 21 de julio, por el que se aprueba el Reglamento de la Ley General de Subvenciones.</w:t>
      </w:r>
    </w:p>
    <w:p w14:paraId="73A93A4B" w14:textId="029E1B19" w:rsidR="00A45CB0" w:rsidRPr="001B560C" w:rsidRDefault="002B2952" w:rsidP="006739FA">
      <w:pPr>
        <w:pStyle w:val="Prrafodelista"/>
        <w:numPr>
          <w:ilvl w:val="0"/>
          <w:numId w:val="5"/>
        </w:numPr>
        <w:autoSpaceDE w:val="0"/>
        <w:autoSpaceDN w:val="0"/>
        <w:adjustRightInd w:val="0"/>
        <w:jc w:val="both"/>
        <w:rPr>
          <w:rFonts w:asciiTheme="minorHAnsi" w:eastAsiaTheme="minorHAnsi" w:hAnsiTheme="minorHAnsi" w:cstheme="minorHAnsi"/>
        </w:rPr>
      </w:pPr>
      <w:r>
        <w:t>Que, de conformidad con el artículo 69.1 de la Ley 39/2015, de 1 de octubre, del Procedimiento Administrativo Común de las Administraciones Públicas, la entidad cumple con los requisitos establecidos en la normativa vigente para obtener el reconocimiento de un derecho o facultad o para su ejercicio, que dispone de la documentación que así lo acredita, que la pondrá a disposición de la Administración cuando le sea requerida, y que se compromete a mantener el cumplimiento de las anteriores obligaciones  durante el periodo de tiempo inherente a dicho reconocimiento o ejercicio.</w:t>
      </w:r>
    </w:p>
    <w:p w14:paraId="01F35159" w14:textId="080D6898" w:rsidR="002B2952" w:rsidRDefault="002B2952" w:rsidP="002B2952">
      <w:pPr>
        <w:autoSpaceDE w:val="0"/>
        <w:autoSpaceDN w:val="0"/>
        <w:adjustRightInd w:val="0"/>
        <w:ind w:left="720"/>
        <w:jc w:val="both"/>
        <w:rPr>
          <w:rFonts w:asciiTheme="minorHAnsi" w:eastAsiaTheme="minorHAnsi" w:hAnsiTheme="minorHAnsi" w:cstheme="minorHAnsi"/>
        </w:rPr>
      </w:pPr>
    </w:p>
    <w:p w14:paraId="76E73490" w14:textId="0BBF7730" w:rsidR="006551C8" w:rsidRPr="002F1E2B" w:rsidRDefault="002B2952" w:rsidP="001B560C">
      <w:pPr>
        <w:autoSpaceDE w:val="0"/>
        <w:autoSpaceDN w:val="0"/>
        <w:adjustRightInd w:val="0"/>
        <w:ind w:left="567"/>
        <w:jc w:val="both"/>
        <w:rPr>
          <w:rFonts w:asciiTheme="minorHAnsi" w:eastAsiaTheme="minorHAnsi" w:hAnsiTheme="minorHAnsi" w:cstheme="minorHAnsi"/>
          <w:sz w:val="22"/>
          <w:szCs w:val="22"/>
          <w:lang w:eastAsia="en-US"/>
        </w:rPr>
      </w:pPr>
      <w:r w:rsidRPr="001B560C">
        <w:rPr>
          <w:rFonts w:asciiTheme="minorHAnsi" w:eastAsiaTheme="minorHAnsi" w:hAnsiTheme="minorHAnsi" w:cstheme="minorHAnsi"/>
          <w:sz w:val="22"/>
          <w:szCs w:val="22"/>
        </w:rPr>
        <w:t>AUTORIZO</w:t>
      </w:r>
      <w:r>
        <w:rPr>
          <w:rFonts w:asciiTheme="minorHAnsi" w:eastAsiaTheme="minorHAnsi" w:hAnsiTheme="minorHAnsi" w:cstheme="minorHAnsi"/>
          <w:sz w:val="22"/>
          <w:szCs w:val="22"/>
        </w:rPr>
        <w:t xml:space="preserve"> </w:t>
      </w:r>
      <w:r w:rsidRPr="002F1E2B">
        <w:rPr>
          <w:rFonts w:asciiTheme="minorHAnsi" w:eastAsiaTheme="minorHAnsi" w:hAnsiTheme="minorHAnsi" w:cstheme="minorHAnsi"/>
          <w:sz w:val="22"/>
          <w:szCs w:val="22"/>
          <w:lang w:eastAsia="en-US"/>
        </w:rPr>
        <w:t xml:space="preserve">a la Dirección General de Evaluación y Cooperación Territorial </w:t>
      </w:r>
      <w:r w:rsidR="006551C8" w:rsidRPr="002F1E2B">
        <w:rPr>
          <w:rFonts w:asciiTheme="minorHAnsi" w:eastAsiaTheme="minorHAnsi" w:hAnsiTheme="minorHAnsi" w:cstheme="minorHAnsi"/>
          <w:sz w:val="22"/>
          <w:szCs w:val="22"/>
          <w:lang w:eastAsia="en-US"/>
        </w:rPr>
        <w:t>para que obtenga, en mi representación, los correspondientes certificados electrónicos de la Agencia Estatal de Administración Tributaria y de la Tesorería General de la Seguridad Social a los únicos efectos del reconocimiento, seguimiento y control de esta ayuda.</w:t>
      </w:r>
    </w:p>
    <w:p w14:paraId="1ED88062" w14:textId="77777777" w:rsidR="006551C8" w:rsidRPr="002F1E2B" w:rsidRDefault="006551C8" w:rsidP="006551C8">
      <w:pPr>
        <w:ind w:left="567"/>
        <w:jc w:val="both"/>
        <w:rPr>
          <w:rFonts w:asciiTheme="minorHAnsi" w:eastAsiaTheme="minorHAnsi" w:hAnsiTheme="minorHAnsi" w:cstheme="minorHAnsi"/>
          <w:sz w:val="22"/>
          <w:szCs w:val="22"/>
          <w:lang w:eastAsia="en-US"/>
        </w:rPr>
      </w:pPr>
    </w:p>
    <w:p w14:paraId="72C2040B" w14:textId="77777777" w:rsidR="006551C8" w:rsidRPr="002F1E2B" w:rsidRDefault="006551C8" w:rsidP="006551C8">
      <w:pPr>
        <w:ind w:left="567"/>
        <w:jc w:val="both"/>
        <w:rPr>
          <w:rFonts w:asciiTheme="minorHAnsi" w:eastAsiaTheme="minorHAnsi" w:hAnsiTheme="minorHAnsi" w:cstheme="minorHAnsi"/>
          <w:sz w:val="22"/>
          <w:szCs w:val="22"/>
          <w:lang w:eastAsia="en-US"/>
        </w:rPr>
      </w:pPr>
      <w:r w:rsidRPr="002F1E2B">
        <w:rPr>
          <w:rFonts w:asciiTheme="minorHAnsi" w:eastAsiaTheme="minorHAnsi" w:hAnsiTheme="minorHAnsi" w:cstheme="minorHAnsi"/>
          <w:sz w:val="22"/>
          <w:szCs w:val="22"/>
          <w:lang w:eastAsia="en-US"/>
        </w:rPr>
        <w:t>En caso de NO AUTORIZAR se deberán adjuntar a este ANEXO los certificados correspondientes.</w:t>
      </w:r>
    </w:p>
    <w:p w14:paraId="18220F09" w14:textId="77777777" w:rsidR="006551C8" w:rsidRPr="002F1E2B" w:rsidRDefault="006551C8" w:rsidP="006551C8">
      <w:pPr>
        <w:ind w:left="567"/>
        <w:jc w:val="both"/>
        <w:rPr>
          <w:rFonts w:asciiTheme="minorHAnsi" w:eastAsiaTheme="minorHAnsi" w:hAnsiTheme="minorHAnsi" w:cstheme="minorHAnsi"/>
          <w:sz w:val="22"/>
          <w:szCs w:val="22"/>
          <w:lang w:eastAsia="en-US"/>
        </w:rPr>
      </w:pPr>
    </w:p>
    <w:p w14:paraId="6DA79B9E" w14:textId="77777777" w:rsidR="006551C8" w:rsidRPr="002F1E2B" w:rsidRDefault="006551C8" w:rsidP="006551C8">
      <w:pPr>
        <w:spacing w:after="200" w:line="276" w:lineRule="auto"/>
        <w:jc w:val="center"/>
        <w:rPr>
          <w:rFonts w:asciiTheme="minorHAnsi" w:eastAsiaTheme="minorHAnsi" w:hAnsiTheme="minorHAnsi" w:cstheme="minorHAnsi"/>
          <w:sz w:val="22"/>
          <w:szCs w:val="22"/>
          <w:lang w:eastAsia="en-US"/>
        </w:rPr>
      </w:pPr>
      <w:r w:rsidRPr="002F1E2B">
        <w:rPr>
          <w:rFonts w:asciiTheme="minorHAnsi" w:eastAsiaTheme="minorHAnsi" w:hAnsiTheme="minorHAnsi" w:cstheme="minorHAnsi"/>
          <w:sz w:val="22"/>
          <w:szCs w:val="22"/>
          <w:lang w:eastAsia="en-US"/>
        </w:rPr>
        <w:t>En……………………………, a fecha de firma electrónica,</w:t>
      </w:r>
    </w:p>
    <w:p w14:paraId="607ABC50" w14:textId="77777777" w:rsidR="006551C8" w:rsidRPr="002F1E2B" w:rsidRDefault="006551C8" w:rsidP="006551C8">
      <w:pPr>
        <w:ind w:left="567"/>
        <w:jc w:val="both"/>
        <w:rPr>
          <w:rFonts w:asciiTheme="minorHAnsi" w:eastAsiaTheme="minorHAnsi" w:hAnsiTheme="minorHAnsi" w:cstheme="minorHAnsi"/>
          <w:sz w:val="22"/>
          <w:szCs w:val="22"/>
          <w:lang w:eastAsia="en-US"/>
        </w:rPr>
      </w:pPr>
      <w:bookmarkStart w:id="0" w:name="_GoBack"/>
      <w:bookmarkEnd w:id="0"/>
    </w:p>
    <w:p w14:paraId="729D9A17" w14:textId="0ACB8F0B" w:rsidR="006551C8" w:rsidRPr="00BB7331" w:rsidRDefault="006551C8" w:rsidP="00DC529B">
      <w:pPr>
        <w:spacing w:after="200" w:line="276" w:lineRule="auto"/>
        <w:ind w:left="708" w:hanging="708"/>
        <w:jc w:val="center"/>
        <w:rPr>
          <w:rFonts w:ascii="Arial" w:eastAsiaTheme="minorHAnsi" w:hAnsi="Arial" w:cs="Arial"/>
          <w:sz w:val="22"/>
          <w:szCs w:val="22"/>
          <w:lang w:eastAsia="en-US"/>
        </w:rPr>
      </w:pPr>
      <w:r w:rsidRPr="002F1E2B">
        <w:rPr>
          <w:rFonts w:asciiTheme="minorHAnsi" w:eastAsiaTheme="minorHAnsi" w:hAnsiTheme="minorHAnsi" w:cstheme="minorHAnsi"/>
          <w:sz w:val="22"/>
          <w:szCs w:val="22"/>
          <w:lang w:eastAsia="en-US"/>
        </w:rPr>
        <w:t>Firmado: …………………………</w:t>
      </w:r>
      <w:r>
        <w:rPr>
          <w:rFonts w:asciiTheme="minorHAnsi" w:eastAsiaTheme="minorHAnsi" w:hAnsiTheme="minorHAnsi" w:cstheme="minorHAnsi"/>
          <w:sz w:val="22"/>
          <w:szCs w:val="22"/>
          <w:lang w:eastAsia="en-US"/>
        </w:rPr>
        <w:t>……….</w:t>
      </w:r>
      <w:r w:rsidRPr="002F1E2B">
        <w:rPr>
          <w:rFonts w:asciiTheme="minorHAnsi" w:eastAsiaTheme="minorHAnsi" w:hAnsiTheme="minorHAnsi" w:cstheme="minorHAnsi"/>
          <w:sz w:val="22"/>
          <w:szCs w:val="22"/>
          <w:lang w:eastAsia="en-US"/>
        </w:rPr>
        <w:t xml:space="preserve">     </w:t>
      </w:r>
    </w:p>
    <w:p w14:paraId="67D40FC1" w14:textId="77777777" w:rsidR="006551C8" w:rsidRPr="006551C8" w:rsidRDefault="006551C8" w:rsidP="00935988">
      <w:pPr>
        <w:spacing w:after="200" w:line="360" w:lineRule="auto"/>
        <w:ind w:left="567"/>
        <w:jc w:val="both"/>
        <w:rPr>
          <w:rFonts w:asciiTheme="minorHAnsi" w:eastAsiaTheme="minorHAnsi" w:hAnsiTheme="minorHAnsi" w:cstheme="minorHAnsi"/>
          <w:lang w:val="es-ES" w:eastAsia="en-US"/>
        </w:rPr>
      </w:pPr>
    </w:p>
    <w:sectPr w:rsidR="006551C8" w:rsidRPr="006551C8" w:rsidSect="004E79EA">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992" w:right="567" w:bottom="851" w:left="851" w:header="289" w:footer="964" w:gutter="0"/>
      <w:cols w:space="720" w:equalWidth="0">
        <w:col w:w="9411"/>
      </w:cols>
      <w:formProt w:val="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6C4E30" w14:textId="77777777" w:rsidR="002C2C58" w:rsidRDefault="002C2C58">
      <w:r>
        <w:separator/>
      </w:r>
    </w:p>
  </w:endnote>
  <w:endnote w:type="continuationSeparator" w:id="0">
    <w:p w14:paraId="5CA261D7" w14:textId="77777777" w:rsidR="002C2C58" w:rsidRDefault="002C2C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1741A0" w14:textId="77777777" w:rsidR="009E3B6F" w:rsidRDefault="009E3B6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7A3D5EAE" w14:textId="77777777" w:rsidR="009E3B6F" w:rsidRDefault="009E3B6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vertAnchor="text" w:horzAnchor="margin" w:tblpXSpec="right" w:tblpY="1"/>
      <w:tblOverlap w:val="never"/>
      <w:tblW w:w="10702" w:type="dxa"/>
      <w:tblBorders>
        <w:insideV w:val="single" w:sz="4" w:space="0" w:color="auto"/>
      </w:tblBorders>
      <w:tblCellMar>
        <w:left w:w="70" w:type="dxa"/>
        <w:right w:w="70" w:type="dxa"/>
      </w:tblCellMar>
      <w:tblLook w:val="0000" w:firstRow="0" w:lastRow="0" w:firstColumn="0" w:lastColumn="0" w:noHBand="0" w:noVBand="0"/>
    </w:tblPr>
    <w:tblGrid>
      <w:gridCol w:w="8080"/>
      <w:gridCol w:w="2622"/>
    </w:tblGrid>
    <w:tr w:rsidR="009E3B6F" w14:paraId="4969496B" w14:textId="77777777" w:rsidTr="00BC4F29">
      <w:tc>
        <w:tcPr>
          <w:tcW w:w="8080" w:type="dxa"/>
          <w:vAlign w:val="bottom"/>
        </w:tcPr>
        <w:p w14:paraId="2CA4ACA3" w14:textId="2EEAC4D2" w:rsidR="009E3B6F" w:rsidRPr="00C64E93" w:rsidRDefault="00C64E93" w:rsidP="00C64E93">
          <w:pPr>
            <w:pStyle w:val="Textonotapie"/>
            <w:tabs>
              <w:tab w:val="left" w:pos="1021"/>
              <w:tab w:val="left" w:pos="8080"/>
            </w:tabs>
            <w:ind w:right="-212"/>
            <w:rPr>
              <w:rFonts w:asciiTheme="minorHAnsi" w:hAnsiTheme="minorHAnsi" w:cstheme="minorHAnsi"/>
            </w:rPr>
          </w:pPr>
          <w:r>
            <w:rPr>
              <w:rFonts w:ascii="Gill Sans MT" w:hAnsi="Gill Sans MT" w:cs="Arial"/>
              <w:sz w:val="14"/>
            </w:rPr>
            <w:t xml:space="preserve">                                                                                                                                       </w:t>
          </w:r>
          <w:r w:rsidRPr="00C64E93">
            <w:rPr>
              <w:rFonts w:asciiTheme="minorHAnsi" w:hAnsiTheme="minorHAnsi" w:cstheme="minorHAnsi"/>
            </w:rPr>
            <w:fldChar w:fldCharType="begin"/>
          </w:r>
          <w:r w:rsidRPr="00C64E93">
            <w:rPr>
              <w:rFonts w:asciiTheme="minorHAnsi" w:hAnsiTheme="minorHAnsi" w:cstheme="minorHAnsi"/>
            </w:rPr>
            <w:instrText>PAGE   \* MERGEFORMAT</w:instrText>
          </w:r>
          <w:r w:rsidRPr="00C64E93">
            <w:rPr>
              <w:rFonts w:asciiTheme="minorHAnsi" w:hAnsiTheme="minorHAnsi" w:cstheme="minorHAnsi"/>
            </w:rPr>
            <w:fldChar w:fldCharType="separate"/>
          </w:r>
          <w:r w:rsidRPr="00C64E93">
            <w:rPr>
              <w:rFonts w:asciiTheme="minorHAnsi" w:hAnsiTheme="minorHAnsi" w:cstheme="minorHAnsi"/>
              <w:lang w:val="es-ES"/>
            </w:rPr>
            <w:t>1</w:t>
          </w:r>
          <w:r w:rsidRPr="00C64E93">
            <w:rPr>
              <w:rFonts w:asciiTheme="minorHAnsi" w:hAnsiTheme="minorHAnsi" w:cstheme="minorHAnsi"/>
            </w:rPr>
            <w:fldChar w:fldCharType="end"/>
          </w:r>
        </w:p>
      </w:tc>
      <w:tc>
        <w:tcPr>
          <w:tcW w:w="2622" w:type="dxa"/>
        </w:tcPr>
        <w:p w14:paraId="447FB6B1" w14:textId="77777777" w:rsidR="009E3B6F" w:rsidRDefault="009E3B6F">
          <w:pPr>
            <w:pStyle w:val="Textonotapie"/>
            <w:tabs>
              <w:tab w:val="left" w:pos="1915"/>
              <w:tab w:val="left" w:pos="8080"/>
            </w:tabs>
            <w:ind w:right="-67"/>
            <w:rPr>
              <w:rFonts w:ascii="Gill Sans MT" w:hAnsi="Gill Sans MT" w:cs="Arial"/>
              <w:sz w:val="10"/>
            </w:rPr>
          </w:pPr>
          <w:r>
            <w:rPr>
              <w:rFonts w:ascii="Gill Sans MT" w:hAnsi="Gill Sans MT" w:cs="Arial"/>
              <w:sz w:val="10"/>
            </w:rPr>
            <w:t xml:space="preserve">MINISTERIO </w:t>
          </w:r>
        </w:p>
        <w:p w14:paraId="4EA32B9F" w14:textId="77777777" w:rsidR="009E3B6F" w:rsidRDefault="009E3B6F">
          <w:pPr>
            <w:pStyle w:val="Textonotapie"/>
            <w:tabs>
              <w:tab w:val="left" w:pos="1915"/>
              <w:tab w:val="left" w:pos="8080"/>
            </w:tabs>
            <w:ind w:right="-67"/>
            <w:rPr>
              <w:rFonts w:ascii="Gill Sans MT" w:hAnsi="Gill Sans MT" w:cs="Arial"/>
              <w:sz w:val="10"/>
            </w:rPr>
          </w:pPr>
          <w:r>
            <w:rPr>
              <w:rFonts w:ascii="Gill Sans MT" w:hAnsi="Gill Sans MT" w:cs="Arial"/>
              <w:sz w:val="10"/>
            </w:rPr>
            <w:t>DE EDUCACIÓN</w:t>
          </w:r>
          <w:r w:rsidR="00BC4F29">
            <w:rPr>
              <w:rFonts w:ascii="Gill Sans MT" w:hAnsi="Gill Sans MT" w:cs="Arial"/>
              <w:sz w:val="10"/>
            </w:rPr>
            <w:t xml:space="preserve">, </w:t>
          </w:r>
          <w:r>
            <w:rPr>
              <w:rFonts w:ascii="Gill Sans MT" w:hAnsi="Gill Sans MT" w:cs="Arial"/>
              <w:sz w:val="10"/>
            </w:rPr>
            <w:t>FORMACIÓN PROFESIONAL</w:t>
          </w:r>
        </w:p>
        <w:p w14:paraId="2B35C8E8" w14:textId="26AF8B0D" w:rsidR="00BC4F29" w:rsidRDefault="00BC4F29">
          <w:pPr>
            <w:pStyle w:val="Textonotapie"/>
            <w:tabs>
              <w:tab w:val="left" w:pos="1915"/>
              <w:tab w:val="left" w:pos="8080"/>
            </w:tabs>
            <w:ind w:right="-67"/>
            <w:rPr>
              <w:rFonts w:ascii="Gill Sans MT" w:hAnsi="Gill Sans MT" w:cs="Arial"/>
              <w:sz w:val="10"/>
            </w:rPr>
          </w:pPr>
          <w:r>
            <w:rPr>
              <w:rFonts w:ascii="Gill Sans MT" w:hAnsi="Gill Sans MT" w:cs="Arial"/>
              <w:sz w:val="10"/>
            </w:rPr>
            <w:t>Y DEPORTES</w:t>
          </w:r>
        </w:p>
      </w:tc>
    </w:tr>
  </w:tbl>
  <w:p w14:paraId="67325F3E" w14:textId="77777777" w:rsidR="009E3B6F" w:rsidRDefault="009E3B6F">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16314251"/>
      <w:docPartObj>
        <w:docPartGallery w:val="Page Numbers (Bottom of Page)"/>
        <w:docPartUnique/>
      </w:docPartObj>
    </w:sdtPr>
    <w:sdtEndPr>
      <w:rPr>
        <w:rFonts w:asciiTheme="minorHAnsi" w:hAnsiTheme="minorHAnsi" w:cstheme="minorHAnsi"/>
      </w:rPr>
    </w:sdtEndPr>
    <w:sdtContent>
      <w:p w14:paraId="1CF62397" w14:textId="5DF37470" w:rsidR="009E3B6F" w:rsidRPr="00C64E93" w:rsidRDefault="009E3B6F" w:rsidP="00C64E93">
        <w:pPr>
          <w:pStyle w:val="Piedepgina"/>
          <w:jc w:val="center"/>
          <w:rPr>
            <w:rFonts w:asciiTheme="minorHAnsi" w:hAnsiTheme="minorHAnsi" w:cstheme="minorHAnsi"/>
          </w:rPr>
        </w:pPr>
        <w:r w:rsidRPr="00C64E93">
          <w:rPr>
            <w:rFonts w:asciiTheme="minorHAnsi" w:hAnsiTheme="minorHAnsi" w:cstheme="minorHAnsi"/>
          </w:rPr>
          <w:fldChar w:fldCharType="begin"/>
        </w:r>
        <w:r w:rsidRPr="00C64E93">
          <w:rPr>
            <w:rFonts w:asciiTheme="minorHAnsi" w:hAnsiTheme="minorHAnsi" w:cstheme="minorHAnsi"/>
          </w:rPr>
          <w:instrText>PAGE   \* MERGEFORMAT</w:instrText>
        </w:r>
        <w:r w:rsidRPr="00C64E93">
          <w:rPr>
            <w:rFonts w:asciiTheme="minorHAnsi" w:hAnsiTheme="minorHAnsi" w:cstheme="minorHAnsi"/>
          </w:rPr>
          <w:fldChar w:fldCharType="separate"/>
        </w:r>
        <w:r w:rsidR="00672F1E" w:rsidRPr="00C64E93">
          <w:rPr>
            <w:rFonts w:asciiTheme="minorHAnsi" w:hAnsiTheme="minorHAnsi" w:cstheme="minorHAnsi"/>
            <w:noProof/>
            <w:lang w:val="es-ES"/>
          </w:rPr>
          <w:t>1</w:t>
        </w:r>
        <w:r w:rsidRPr="00C64E93">
          <w:rPr>
            <w:rFonts w:asciiTheme="minorHAnsi" w:hAnsiTheme="minorHAnsi" w:cstheme="minorHAnsi"/>
          </w:rPr>
          <w:fldChar w:fldCharType="end"/>
        </w:r>
      </w:p>
    </w:sdtContent>
  </w:sdt>
  <w:p w14:paraId="29C01812" w14:textId="77777777" w:rsidR="009E3B6F" w:rsidRDefault="009E3B6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9BA440" w14:textId="77777777" w:rsidR="002C2C58" w:rsidRDefault="002C2C58">
      <w:r>
        <w:separator/>
      </w:r>
    </w:p>
  </w:footnote>
  <w:footnote w:type="continuationSeparator" w:id="0">
    <w:p w14:paraId="1EFF959A" w14:textId="77777777" w:rsidR="002C2C58" w:rsidRDefault="002C2C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EA6CA3" w14:textId="77777777" w:rsidR="009E3B6F" w:rsidRDefault="009E3B6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56569A81" w14:textId="77777777" w:rsidR="009E3B6F" w:rsidRDefault="009E3B6F">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0C40A4" w14:textId="77777777" w:rsidR="009E3B6F" w:rsidRDefault="009E3B6F">
    <w:pPr>
      <w:pStyle w:val="Encabezado"/>
      <w:tabs>
        <w:tab w:val="clear" w:pos="8504"/>
      </w:tabs>
      <w:ind w:right="-87"/>
      <w:jc w:val="right"/>
    </w:pPr>
    <w:r>
      <w:rPr>
        <w:noProof/>
        <w:lang w:val="es-ES"/>
      </w:rPr>
      <w:drawing>
        <wp:inline distT="0" distB="0" distL="0" distR="0" wp14:anchorId="7ABABF34" wp14:editId="69463416">
          <wp:extent cx="838200" cy="8763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E9B20" w14:textId="77777777" w:rsidR="009E3B6F" w:rsidRDefault="009E3B6F">
    <w:pPr>
      <w:ind w:right="-18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BAE42D6D"/>
    <w:multiLevelType w:val="hybridMultilevel"/>
    <w:tmpl w:val="A5CD0AE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3AEC6C1"/>
    <w:multiLevelType w:val="hybridMultilevel"/>
    <w:tmpl w:val="80DEA8D2"/>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F7D360F"/>
    <w:multiLevelType w:val="hybridMultilevel"/>
    <w:tmpl w:val="E0F5930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0F54B94"/>
    <w:multiLevelType w:val="hybridMultilevel"/>
    <w:tmpl w:val="F3D56242"/>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B1305C1"/>
    <w:multiLevelType w:val="hybridMultilevel"/>
    <w:tmpl w:val="8AE2AA10"/>
    <w:lvl w:ilvl="0" w:tplc="6F3A9BA6">
      <w:start w:val="1"/>
      <w:numFmt w:val="upperLetter"/>
      <w:lvlText w:val="%1)"/>
      <w:lvlJc w:val="left"/>
      <w:pPr>
        <w:ind w:left="1494" w:hanging="360"/>
      </w:pPr>
      <w:rPr>
        <w:rFonts w:hint="default"/>
      </w:rPr>
    </w:lvl>
    <w:lvl w:ilvl="1" w:tplc="6F3A9BA6">
      <w:start w:val="1"/>
      <w:numFmt w:val="upperLetter"/>
      <w:lvlText w:val="%2)"/>
      <w:lvlJc w:val="left"/>
      <w:pPr>
        <w:ind w:left="2214" w:hanging="360"/>
      </w:pPr>
      <w:rPr>
        <w:rFonts w:hint="default"/>
      </w:rPr>
    </w:lvl>
    <w:lvl w:ilvl="2" w:tplc="0C0A001B" w:tentative="1">
      <w:start w:val="1"/>
      <w:numFmt w:val="lowerRoman"/>
      <w:lvlText w:val="%3."/>
      <w:lvlJc w:val="right"/>
      <w:pPr>
        <w:ind w:left="2934" w:hanging="180"/>
      </w:pPr>
    </w:lvl>
    <w:lvl w:ilvl="3" w:tplc="0C0A000F" w:tentative="1">
      <w:start w:val="1"/>
      <w:numFmt w:val="decimal"/>
      <w:lvlText w:val="%4."/>
      <w:lvlJc w:val="left"/>
      <w:pPr>
        <w:ind w:left="3654" w:hanging="360"/>
      </w:pPr>
    </w:lvl>
    <w:lvl w:ilvl="4" w:tplc="0C0A0019" w:tentative="1">
      <w:start w:val="1"/>
      <w:numFmt w:val="lowerLetter"/>
      <w:lvlText w:val="%5."/>
      <w:lvlJc w:val="left"/>
      <w:pPr>
        <w:ind w:left="4374" w:hanging="360"/>
      </w:pPr>
    </w:lvl>
    <w:lvl w:ilvl="5" w:tplc="0C0A001B" w:tentative="1">
      <w:start w:val="1"/>
      <w:numFmt w:val="lowerRoman"/>
      <w:lvlText w:val="%6."/>
      <w:lvlJc w:val="right"/>
      <w:pPr>
        <w:ind w:left="5094" w:hanging="180"/>
      </w:pPr>
    </w:lvl>
    <w:lvl w:ilvl="6" w:tplc="0C0A000F" w:tentative="1">
      <w:start w:val="1"/>
      <w:numFmt w:val="decimal"/>
      <w:lvlText w:val="%7."/>
      <w:lvlJc w:val="left"/>
      <w:pPr>
        <w:ind w:left="5814" w:hanging="360"/>
      </w:pPr>
    </w:lvl>
    <w:lvl w:ilvl="7" w:tplc="0C0A0019" w:tentative="1">
      <w:start w:val="1"/>
      <w:numFmt w:val="lowerLetter"/>
      <w:lvlText w:val="%8."/>
      <w:lvlJc w:val="left"/>
      <w:pPr>
        <w:ind w:left="6534" w:hanging="360"/>
      </w:pPr>
    </w:lvl>
    <w:lvl w:ilvl="8" w:tplc="0C0A001B" w:tentative="1">
      <w:start w:val="1"/>
      <w:numFmt w:val="lowerRoman"/>
      <w:lvlText w:val="%9."/>
      <w:lvlJc w:val="right"/>
      <w:pPr>
        <w:ind w:left="7254" w:hanging="180"/>
      </w:pPr>
    </w:lvl>
  </w:abstractNum>
  <w:abstractNum w:abstractNumId="5" w15:restartNumberingAfterBreak="0">
    <w:nsid w:val="11FC2DAB"/>
    <w:multiLevelType w:val="hybridMultilevel"/>
    <w:tmpl w:val="639A9734"/>
    <w:lvl w:ilvl="0" w:tplc="0C0A0017">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6" w15:restartNumberingAfterBreak="0">
    <w:nsid w:val="17000D5E"/>
    <w:multiLevelType w:val="hybridMultilevel"/>
    <w:tmpl w:val="FC5E2E60"/>
    <w:lvl w:ilvl="0" w:tplc="DB7CD86C">
      <w:start w:val="8"/>
      <w:numFmt w:val="decimal"/>
      <w:lvlText w:val="%1."/>
      <w:lvlJc w:val="left"/>
      <w:pPr>
        <w:ind w:left="144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AE611B6"/>
    <w:multiLevelType w:val="hybridMultilevel"/>
    <w:tmpl w:val="EB1AD2F4"/>
    <w:lvl w:ilvl="0" w:tplc="0C0A000F">
      <w:start w:val="1"/>
      <w:numFmt w:val="decimal"/>
      <w:lvlText w:val="%1."/>
      <w:lvlJc w:val="left"/>
      <w:pPr>
        <w:ind w:left="1854" w:hanging="360"/>
      </w:pPr>
    </w:lvl>
    <w:lvl w:ilvl="1" w:tplc="748A3898">
      <w:start w:val="1"/>
      <w:numFmt w:val="upperLetter"/>
      <w:lvlText w:val="%2)"/>
      <w:lvlJc w:val="left"/>
      <w:pPr>
        <w:ind w:left="2574" w:hanging="360"/>
      </w:pPr>
      <w:rPr>
        <w:rFonts w:hint="default"/>
      </w:rPr>
    </w:lvl>
    <w:lvl w:ilvl="2" w:tplc="0C0A001B" w:tentative="1">
      <w:start w:val="1"/>
      <w:numFmt w:val="lowerRoman"/>
      <w:lvlText w:val="%3."/>
      <w:lvlJc w:val="right"/>
      <w:pPr>
        <w:ind w:left="3294" w:hanging="180"/>
      </w:pPr>
    </w:lvl>
    <w:lvl w:ilvl="3" w:tplc="0C0A000F" w:tentative="1">
      <w:start w:val="1"/>
      <w:numFmt w:val="decimal"/>
      <w:lvlText w:val="%4."/>
      <w:lvlJc w:val="left"/>
      <w:pPr>
        <w:ind w:left="4014" w:hanging="360"/>
      </w:pPr>
    </w:lvl>
    <w:lvl w:ilvl="4" w:tplc="0C0A0019" w:tentative="1">
      <w:start w:val="1"/>
      <w:numFmt w:val="lowerLetter"/>
      <w:lvlText w:val="%5."/>
      <w:lvlJc w:val="left"/>
      <w:pPr>
        <w:ind w:left="4734" w:hanging="360"/>
      </w:pPr>
    </w:lvl>
    <w:lvl w:ilvl="5" w:tplc="0C0A001B" w:tentative="1">
      <w:start w:val="1"/>
      <w:numFmt w:val="lowerRoman"/>
      <w:lvlText w:val="%6."/>
      <w:lvlJc w:val="right"/>
      <w:pPr>
        <w:ind w:left="5454" w:hanging="180"/>
      </w:pPr>
    </w:lvl>
    <w:lvl w:ilvl="6" w:tplc="0C0A000F" w:tentative="1">
      <w:start w:val="1"/>
      <w:numFmt w:val="decimal"/>
      <w:lvlText w:val="%7."/>
      <w:lvlJc w:val="left"/>
      <w:pPr>
        <w:ind w:left="6174" w:hanging="360"/>
      </w:pPr>
    </w:lvl>
    <w:lvl w:ilvl="7" w:tplc="0C0A0019" w:tentative="1">
      <w:start w:val="1"/>
      <w:numFmt w:val="lowerLetter"/>
      <w:lvlText w:val="%8."/>
      <w:lvlJc w:val="left"/>
      <w:pPr>
        <w:ind w:left="6894" w:hanging="360"/>
      </w:pPr>
    </w:lvl>
    <w:lvl w:ilvl="8" w:tplc="0C0A001B" w:tentative="1">
      <w:start w:val="1"/>
      <w:numFmt w:val="lowerRoman"/>
      <w:lvlText w:val="%9."/>
      <w:lvlJc w:val="right"/>
      <w:pPr>
        <w:ind w:left="7614" w:hanging="180"/>
      </w:pPr>
    </w:lvl>
  </w:abstractNum>
  <w:abstractNum w:abstractNumId="8" w15:restartNumberingAfterBreak="0">
    <w:nsid w:val="1B1F34FB"/>
    <w:multiLevelType w:val="hybridMultilevel"/>
    <w:tmpl w:val="7C8464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1C7058A"/>
    <w:multiLevelType w:val="hybridMultilevel"/>
    <w:tmpl w:val="5514761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7E247AF"/>
    <w:multiLevelType w:val="hybridMultilevel"/>
    <w:tmpl w:val="5BA2B8D0"/>
    <w:lvl w:ilvl="0" w:tplc="0C0A0017">
      <w:start w:val="1"/>
      <w:numFmt w:val="lowerLetter"/>
      <w:lvlText w:val="%1)"/>
      <w:lvlJc w:val="left"/>
      <w:pPr>
        <w:ind w:left="2138" w:hanging="360"/>
      </w:pPr>
    </w:lvl>
    <w:lvl w:ilvl="1" w:tplc="0C0A0019">
      <w:start w:val="1"/>
      <w:numFmt w:val="lowerLetter"/>
      <w:lvlText w:val="%2."/>
      <w:lvlJc w:val="left"/>
      <w:pPr>
        <w:ind w:left="2858" w:hanging="360"/>
      </w:pPr>
    </w:lvl>
    <w:lvl w:ilvl="2" w:tplc="0C0A001B" w:tentative="1">
      <w:start w:val="1"/>
      <w:numFmt w:val="lowerRoman"/>
      <w:lvlText w:val="%3."/>
      <w:lvlJc w:val="right"/>
      <w:pPr>
        <w:ind w:left="3578" w:hanging="180"/>
      </w:pPr>
    </w:lvl>
    <w:lvl w:ilvl="3" w:tplc="0C0A000F" w:tentative="1">
      <w:start w:val="1"/>
      <w:numFmt w:val="decimal"/>
      <w:lvlText w:val="%4."/>
      <w:lvlJc w:val="left"/>
      <w:pPr>
        <w:ind w:left="4298" w:hanging="360"/>
      </w:pPr>
    </w:lvl>
    <w:lvl w:ilvl="4" w:tplc="0C0A0019" w:tentative="1">
      <w:start w:val="1"/>
      <w:numFmt w:val="lowerLetter"/>
      <w:lvlText w:val="%5."/>
      <w:lvlJc w:val="left"/>
      <w:pPr>
        <w:ind w:left="5018" w:hanging="360"/>
      </w:pPr>
    </w:lvl>
    <w:lvl w:ilvl="5" w:tplc="0C0A001B" w:tentative="1">
      <w:start w:val="1"/>
      <w:numFmt w:val="lowerRoman"/>
      <w:lvlText w:val="%6."/>
      <w:lvlJc w:val="right"/>
      <w:pPr>
        <w:ind w:left="5738" w:hanging="180"/>
      </w:pPr>
    </w:lvl>
    <w:lvl w:ilvl="6" w:tplc="0C0A000F">
      <w:start w:val="1"/>
      <w:numFmt w:val="decimal"/>
      <w:lvlText w:val="%7."/>
      <w:lvlJc w:val="left"/>
      <w:pPr>
        <w:ind w:left="6458" w:hanging="360"/>
      </w:pPr>
    </w:lvl>
    <w:lvl w:ilvl="7" w:tplc="0C0A0019" w:tentative="1">
      <w:start w:val="1"/>
      <w:numFmt w:val="lowerLetter"/>
      <w:lvlText w:val="%8."/>
      <w:lvlJc w:val="left"/>
      <w:pPr>
        <w:ind w:left="7178" w:hanging="360"/>
      </w:pPr>
    </w:lvl>
    <w:lvl w:ilvl="8" w:tplc="0C0A001B" w:tentative="1">
      <w:start w:val="1"/>
      <w:numFmt w:val="lowerRoman"/>
      <w:lvlText w:val="%9."/>
      <w:lvlJc w:val="right"/>
      <w:pPr>
        <w:ind w:left="7898" w:hanging="180"/>
      </w:pPr>
    </w:lvl>
  </w:abstractNum>
  <w:abstractNum w:abstractNumId="11" w15:restartNumberingAfterBreak="0">
    <w:nsid w:val="28BB4550"/>
    <w:multiLevelType w:val="hybridMultilevel"/>
    <w:tmpl w:val="83A6DA20"/>
    <w:lvl w:ilvl="0" w:tplc="DB7CD86C">
      <w:start w:val="8"/>
      <w:numFmt w:val="decimal"/>
      <w:lvlText w:val="%1."/>
      <w:lvlJc w:val="left"/>
      <w:pPr>
        <w:ind w:left="14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B7F68D5"/>
    <w:multiLevelType w:val="hybridMultilevel"/>
    <w:tmpl w:val="A3686B5A"/>
    <w:lvl w:ilvl="0" w:tplc="DCAE7BCE">
      <w:start w:val="1"/>
      <w:numFmt w:val="upp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2DD0328"/>
    <w:multiLevelType w:val="hybridMultilevel"/>
    <w:tmpl w:val="D9426AF0"/>
    <w:lvl w:ilvl="0" w:tplc="0C0A001B">
      <w:start w:val="1"/>
      <w:numFmt w:val="lowerRoman"/>
      <w:lvlText w:val="%1."/>
      <w:lvlJc w:val="right"/>
      <w:pPr>
        <w:ind w:left="3136" w:hanging="360"/>
      </w:pPr>
      <w:rPr>
        <w:rFonts w:hint="default"/>
      </w:rPr>
    </w:lvl>
    <w:lvl w:ilvl="1" w:tplc="180843AE">
      <w:start w:val="1"/>
      <w:numFmt w:val="lowerRoman"/>
      <w:lvlText w:val="v.%2."/>
      <w:lvlJc w:val="left"/>
      <w:pPr>
        <w:ind w:left="3856" w:hanging="360"/>
      </w:pPr>
      <w:rPr>
        <w:rFonts w:hint="default"/>
      </w:rPr>
    </w:lvl>
    <w:lvl w:ilvl="2" w:tplc="0C0A001B">
      <w:start w:val="1"/>
      <w:numFmt w:val="lowerRoman"/>
      <w:lvlText w:val="%3."/>
      <w:lvlJc w:val="right"/>
      <w:pPr>
        <w:ind w:left="4576" w:hanging="180"/>
      </w:pPr>
    </w:lvl>
    <w:lvl w:ilvl="3" w:tplc="0C0A001B">
      <w:start w:val="1"/>
      <w:numFmt w:val="lowerRoman"/>
      <w:lvlText w:val="%4."/>
      <w:lvlJc w:val="right"/>
      <w:pPr>
        <w:ind w:left="5296" w:hanging="360"/>
      </w:pPr>
      <w:rPr>
        <w:rFonts w:hint="default"/>
      </w:rPr>
    </w:lvl>
    <w:lvl w:ilvl="4" w:tplc="0C0A0019">
      <w:start w:val="1"/>
      <w:numFmt w:val="lowerLetter"/>
      <w:lvlText w:val="%5."/>
      <w:lvlJc w:val="left"/>
      <w:pPr>
        <w:ind w:left="6016" w:hanging="360"/>
      </w:pPr>
    </w:lvl>
    <w:lvl w:ilvl="5" w:tplc="0C0A001B">
      <w:start w:val="1"/>
      <w:numFmt w:val="lowerRoman"/>
      <w:lvlText w:val="%6."/>
      <w:lvlJc w:val="right"/>
      <w:pPr>
        <w:ind w:left="6736" w:hanging="180"/>
      </w:pPr>
    </w:lvl>
    <w:lvl w:ilvl="6" w:tplc="0C0A000F">
      <w:start w:val="1"/>
      <w:numFmt w:val="decimal"/>
      <w:lvlText w:val="%7."/>
      <w:lvlJc w:val="left"/>
      <w:pPr>
        <w:ind w:left="7456" w:hanging="360"/>
      </w:pPr>
    </w:lvl>
    <w:lvl w:ilvl="7" w:tplc="0C0A0019">
      <w:start w:val="1"/>
      <w:numFmt w:val="lowerLetter"/>
      <w:lvlText w:val="%8."/>
      <w:lvlJc w:val="left"/>
      <w:pPr>
        <w:ind w:left="8176" w:hanging="360"/>
      </w:pPr>
    </w:lvl>
    <w:lvl w:ilvl="8" w:tplc="0C0A001B" w:tentative="1">
      <w:start w:val="1"/>
      <w:numFmt w:val="lowerRoman"/>
      <w:lvlText w:val="%9."/>
      <w:lvlJc w:val="right"/>
      <w:pPr>
        <w:ind w:left="8896" w:hanging="180"/>
      </w:pPr>
    </w:lvl>
  </w:abstractNum>
  <w:abstractNum w:abstractNumId="14" w15:restartNumberingAfterBreak="0">
    <w:nsid w:val="35A53053"/>
    <w:multiLevelType w:val="hybridMultilevel"/>
    <w:tmpl w:val="7C8464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368B4101"/>
    <w:multiLevelType w:val="hybridMultilevel"/>
    <w:tmpl w:val="639A9734"/>
    <w:lvl w:ilvl="0" w:tplc="0C0A0017">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6" w15:restartNumberingAfterBreak="0">
    <w:nsid w:val="36940835"/>
    <w:multiLevelType w:val="hybridMultilevel"/>
    <w:tmpl w:val="2A4ABB46"/>
    <w:lvl w:ilvl="0" w:tplc="6F3A9BA6">
      <w:start w:val="1"/>
      <w:numFmt w:val="upperLetter"/>
      <w:lvlText w:val="%1)"/>
      <w:lvlJc w:val="left"/>
      <w:pPr>
        <w:ind w:left="1854" w:hanging="360"/>
      </w:pPr>
      <w:rPr>
        <w:rFonts w:hint="default"/>
      </w:rPr>
    </w:lvl>
    <w:lvl w:ilvl="1" w:tplc="748A3898">
      <w:start w:val="1"/>
      <w:numFmt w:val="upperLetter"/>
      <w:lvlText w:val="%2)"/>
      <w:lvlJc w:val="left"/>
      <w:pPr>
        <w:ind w:left="2574" w:hanging="360"/>
      </w:pPr>
      <w:rPr>
        <w:rFonts w:hint="default"/>
      </w:rPr>
    </w:lvl>
    <w:lvl w:ilvl="2" w:tplc="0C0A001B" w:tentative="1">
      <w:start w:val="1"/>
      <w:numFmt w:val="lowerRoman"/>
      <w:lvlText w:val="%3."/>
      <w:lvlJc w:val="right"/>
      <w:pPr>
        <w:ind w:left="3294" w:hanging="180"/>
      </w:pPr>
    </w:lvl>
    <w:lvl w:ilvl="3" w:tplc="0C0A000F" w:tentative="1">
      <w:start w:val="1"/>
      <w:numFmt w:val="decimal"/>
      <w:lvlText w:val="%4."/>
      <w:lvlJc w:val="left"/>
      <w:pPr>
        <w:ind w:left="4014" w:hanging="360"/>
      </w:pPr>
    </w:lvl>
    <w:lvl w:ilvl="4" w:tplc="0C0A0019" w:tentative="1">
      <w:start w:val="1"/>
      <w:numFmt w:val="lowerLetter"/>
      <w:lvlText w:val="%5."/>
      <w:lvlJc w:val="left"/>
      <w:pPr>
        <w:ind w:left="4734" w:hanging="360"/>
      </w:pPr>
    </w:lvl>
    <w:lvl w:ilvl="5" w:tplc="0C0A001B" w:tentative="1">
      <w:start w:val="1"/>
      <w:numFmt w:val="lowerRoman"/>
      <w:lvlText w:val="%6."/>
      <w:lvlJc w:val="right"/>
      <w:pPr>
        <w:ind w:left="5454" w:hanging="180"/>
      </w:pPr>
    </w:lvl>
    <w:lvl w:ilvl="6" w:tplc="0C0A000F" w:tentative="1">
      <w:start w:val="1"/>
      <w:numFmt w:val="decimal"/>
      <w:lvlText w:val="%7."/>
      <w:lvlJc w:val="left"/>
      <w:pPr>
        <w:ind w:left="6174" w:hanging="360"/>
      </w:pPr>
    </w:lvl>
    <w:lvl w:ilvl="7" w:tplc="0C0A0019" w:tentative="1">
      <w:start w:val="1"/>
      <w:numFmt w:val="lowerLetter"/>
      <w:lvlText w:val="%8."/>
      <w:lvlJc w:val="left"/>
      <w:pPr>
        <w:ind w:left="6894" w:hanging="360"/>
      </w:pPr>
    </w:lvl>
    <w:lvl w:ilvl="8" w:tplc="0C0A001B" w:tentative="1">
      <w:start w:val="1"/>
      <w:numFmt w:val="lowerRoman"/>
      <w:lvlText w:val="%9."/>
      <w:lvlJc w:val="right"/>
      <w:pPr>
        <w:ind w:left="7614" w:hanging="180"/>
      </w:pPr>
    </w:lvl>
  </w:abstractNum>
  <w:abstractNum w:abstractNumId="17" w15:restartNumberingAfterBreak="0">
    <w:nsid w:val="3AC12BCE"/>
    <w:multiLevelType w:val="hybridMultilevel"/>
    <w:tmpl w:val="6256F122"/>
    <w:lvl w:ilvl="0" w:tplc="0C0A000F">
      <w:start w:val="1"/>
      <w:numFmt w:val="decimal"/>
      <w:lvlText w:val="%1."/>
      <w:lvlJc w:val="left"/>
      <w:pPr>
        <w:ind w:left="2574" w:hanging="360"/>
      </w:pPr>
      <w:rPr>
        <w:rFonts w:hint="default"/>
        <w:lang w:val="es-ES"/>
      </w:rPr>
    </w:lvl>
    <w:lvl w:ilvl="1" w:tplc="0C0A000F">
      <w:start w:val="1"/>
      <w:numFmt w:val="decimal"/>
      <w:lvlText w:val="%2."/>
      <w:lvlJc w:val="left"/>
      <w:pPr>
        <w:ind w:left="2574" w:hanging="360"/>
      </w:pPr>
      <w:rPr>
        <w:rFonts w:hint="default"/>
        <w:lang w:val="es-ES"/>
      </w:rPr>
    </w:lvl>
    <w:lvl w:ilvl="2" w:tplc="0C0A001B" w:tentative="1">
      <w:start w:val="1"/>
      <w:numFmt w:val="lowerRoman"/>
      <w:lvlText w:val="%3."/>
      <w:lvlJc w:val="right"/>
      <w:pPr>
        <w:ind w:left="3294" w:hanging="180"/>
      </w:pPr>
    </w:lvl>
    <w:lvl w:ilvl="3" w:tplc="0C0A000F" w:tentative="1">
      <w:start w:val="1"/>
      <w:numFmt w:val="decimal"/>
      <w:lvlText w:val="%4."/>
      <w:lvlJc w:val="left"/>
      <w:pPr>
        <w:ind w:left="4014" w:hanging="360"/>
      </w:pPr>
    </w:lvl>
    <w:lvl w:ilvl="4" w:tplc="0C0A0019" w:tentative="1">
      <w:start w:val="1"/>
      <w:numFmt w:val="lowerLetter"/>
      <w:lvlText w:val="%5."/>
      <w:lvlJc w:val="left"/>
      <w:pPr>
        <w:ind w:left="4734" w:hanging="360"/>
      </w:pPr>
    </w:lvl>
    <w:lvl w:ilvl="5" w:tplc="0C0A001B" w:tentative="1">
      <w:start w:val="1"/>
      <w:numFmt w:val="lowerRoman"/>
      <w:lvlText w:val="%6."/>
      <w:lvlJc w:val="right"/>
      <w:pPr>
        <w:ind w:left="5454" w:hanging="180"/>
      </w:pPr>
    </w:lvl>
    <w:lvl w:ilvl="6" w:tplc="0C0A000F" w:tentative="1">
      <w:start w:val="1"/>
      <w:numFmt w:val="decimal"/>
      <w:lvlText w:val="%7."/>
      <w:lvlJc w:val="left"/>
      <w:pPr>
        <w:ind w:left="6174" w:hanging="360"/>
      </w:pPr>
    </w:lvl>
    <w:lvl w:ilvl="7" w:tplc="0C0A0019" w:tentative="1">
      <w:start w:val="1"/>
      <w:numFmt w:val="lowerLetter"/>
      <w:lvlText w:val="%8."/>
      <w:lvlJc w:val="left"/>
      <w:pPr>
        <w:ind w:left="6894" w:hanging="360"/>
      </w:pPr>
    </w:lvl>
    <w:lvl w:ilvl="8" w:tplc="0C0A001B" w:tentative="1">
      <w:start w:val="1"/>
      <w:numFmt w:val="lowerRoman"/>
      <w:lvlText w:val="%9."/>
      <w:lvlJc w:val="right"/>
      <w:pPr>
        <w:ind w:left="7614" w:hanging="180"/>
      </w:pPr>
    </w:lvl>
  </w:abstractNum>
  <w:abstractNum w:abstractNumId="18" w15:restartNumberingAfterBreak="0">
    <w:nsid w:val="3BD51FD5"/>
    <w:multiLevelType w:val="hybridMultilevel"/>
    <w:tmpl w:val="B0DA1EB4"/>
    <w:lvl w:ilvl="0" w:tplc="56300250">
      <w:start w:val="1"/>
      <w:numFmt w:val="bullet"/>
      <w:lvlText w:val="-"/>
      <w:lvlJc w:val="left"/>
      <w:pPr>
        <w:ind w:left="1080" w:hanging="360"/>
      </w:pPr>
      <w:rPr>
        <w:rFonts w:ascii="Times New Roman" w:eastAsia="Times New Roman"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D7C0463"/>
    <w:multiLevelType w:val="hybridMultilevel"/>
    <w:tmpl w:val="BDCCB7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0972656"/>
    <w:multiLevelType w:val="hybridMultilevel"/>
    <w:tmpl w:val="DA92A872"/>
    <w:lvl w:ilvl="0" w:tplc="878A23CC">
      <w:start w:val="7"/>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19D5D26"/>
    <w:multiLevelType w:val="hybridMultilevel"/>
    <w:tmpl w:val="ABEAE060"/>
    <w:lvl w:ilvl="0" w:tplc="B7BA0D6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3E15722"/>
    <w:multiLevelType w:val="hybridMultilevel"/>
    <w:tmpl w:val="F1A61DA6"/>
    <w:lvl w:ilvl="0" w:tplc="0C0A000F">
      <w:start w:val="1"/>
      <w:numFmt w:val="decimal"/>
      <w:lvlText w:val="%1."/>
      <w:lvlJc w:val="left"/>
      <w:pPr>
        <w:ind w:left="720" w:hanging="360"/>
      </w:pPr>
      <w:rPr>
        <w:rFonts w:hint="default"/>
      </w:rPr>
    </w:lvl>
    <w:lvl w:ilvl="1" w:tplc="878A23CC">
      <w:start w:val="7"/>
      <w:numFmt w:val="decimal"/>
      <w:lvlText w:val="%2."/>
      <w:lvlJc w:val="left"/>
      <w:pPr>
        <w:ind w:left="1440" w:hanging="360"/>
      </w:pPr>
      <w:rPr>
        <w:rFonts w:hint="default"/>
        <w:lang w:val="es-ES"/>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165663D"/>
    <w:multiLevelType w:val="hybridMultilevel"/>
    <w:tmpl w:val="1C020062"/>
    <w:lvl w:ilvl="0" w:tplc="C486F67C">
      <w:start w:val="6"/>
      <w:numFmt w:val="lowerRoman"/>
      <w:lvlText w:val="%1."/>
      <w:lvlJc w:val="right"/>
      <w:pPr>
        <w:ind w:left="3423"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2C50921"/>
    <w:multiLevelType w:val="hybridMultilevel"/>
    <w:tmpl w:val="50DA24EC"/>
    <w:lvl w:ilvl="0" w:tplc="FB604CCE">
      <w:start w:val="1"/>
      <w:numFmt w:val="decimal"/>
      <w:lvlText w:val="%1."/>
      <w:lvlJc w:val="left"/>
      <w:pPr>
        <w:ind w:left="720" w:hanging="360"/>
      </w:pPr>
      <w:rPr>
        <w:strike w:val="0"/>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4686C63"/>
    <w:multiLevelType w:val="hybridMultilevel"/>
    <w:tmpl w:val="B1EE8FC4"/>
    <w:lvl w:ilvl="0" w:tplc="2A6821C4">
      <w:start w:val="2"/>
      <w:numFmt w:val="decimal"/>
      <w:lvlText w:val="%1."/>
      <w:lvlJc w:val="left"/>
      <w:pPr>
        <w:ind w:left="108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8282EBA"/>
    <w:multiLevelType w:val="hybridMultilevel"/>
    <w:tmpl w:val="9DFE9036"/>
    <w:lvl w:ilvl="0" w:tplc="0C0A0019">
      <w:start w:val="1"/>
      <w:numFmt w:val="lowerLetter"/>
      <w:lvlText w:val="%1."/>
      <w:lvlJc w:val="left"/>
      <w:pPr>
        <w:ind w:left="3423" w:hanging="360"/>
      </w:pPr>
      <w:rPr>
        <w:rFonts w:hint="default"/>
      </w:rPr>
    </w:lvl>
    <w:lvl w:ilvl="1" w:tplc="0C0A0019">
      <w:start w:val="1"/>
      <w:numFmt w:val="lowerLetter"/>
      <w:lvlText w:val="%2."/>
      <w:lvlJc w:val="left"/>
      <w:pPr>
        <w:ind w:left="4143" w:hanging="360"/>
      </w:pPr>
    </w:lvl>
    <w:lvl w:ilvl="2" w:tplc="0C0A001B">
      <w:start w:val="1"/>
      <w:numFmt w:val="lowerRoman"/>
      <w:lvlText w:val="%3."/>
      <w:lvlJc w:val="right"/>
      <w:pPr>
        <w:ind w:left="4863" w:hanging="180"/>
      </w:pPr>
    </w:lvl>
    <w:lvl w:ilvl="3" w:tplc="0C0A001B">
      <w:start w:val="1"/>
      <w:numFmt w:val="lowerRoman"/>
      <w:lvlText w:val="%4."/>
      <w:lvlJc w:val="right"/>
      <w:pPr>
        <w:ind w:left="5583" w:hanging="360"/>
      </w:pPr>
      <w:rPr>
        <w:rFonts w:hint="default"/>
      </w:rPr>
    </w:lvl>
    <w:lvl w:ilvl="4" w:tplc="0C0A0019">
      <w:start w:val="1"/>
      <w:numFmt w:val="lowerLetter"/>
      <w:lvlText w:val="%5."/>
      <w:lvlJc w:val="left"/>
      <w:pPr>
        <w:ind w:left="6303" w:hanging="360"/>
      </w:pPr>
    </w:lvl>
    <w:lvl w:ilvl="5" w:tplc="0C0A001B">
      <w:start w:val="1"/>
      <w:numFmt w:val="lowerRoman"/>
      <w:lvlText w:val="%6."/>
      <w:lvlJc w:val="right"/>
      <w:pPr>
        <w:ind w:left="7023" w:hanging="180"/>
      </w:pPr>
    </w:lvl>
    <w:lvl w:ilvl="6" w:tplc="0C0A000F">
      <w:start w:val="1"/>
      <w:numFmt w:val="decimal"/>
      <w:lvlText w:val="%7."/>
      <w:lvlJc w:val="left"/>
      <w:pPr>
        <w:ind w:left="7743" w:hanging="360"/>
      </w:pPr>
    </w:lvl>
    <w:lvl w:ilvl="7" w:tplc="0C0A0019">
      <w:start w:val="1"/>
      <w:numFmt w:val="lowerLetter"/>
      <w:lvlText w:val="%8."/>
      <w:lvlJc w:val="left"/>
      <w:pPr>
        <w:ind w:left="8463" w:hanging="360"/>
      </w:pPr>
    </w:lvl>
    <w:lvl w:ilvl="8" w:tplc="0C0A001B" w:tentative="1">
      <w:start w:val="1"/>
      <w:numFmt w:val="lowerRoman"/>
      <w:lvlText w:val="%9."/>
      <w:lvlJc w:val="right"/>
      <w:pPr>
        <w:ind w:left="9183" w:hanging="180"/>
      </w:pPr>
    </w:lvl>
  </w:abstractNum>
  <w:abstractNum w:abstractNumId="27" w15:restartNumberingAfterBreak="0">
    <w:nsid w:val="61A125F8"/>
    <w:multiLevelType w:val="hybridMultilevel"/>
    <w:tmpl w:val="55807FA2"/>
    <w:lvl w:ilvl="0" w:tplc="C82CC3F0">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7753204"/>
    <w:multiLevelType w:val="hybridMultilevel"/>
    <w:tmpl w:val="7C8464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97464AF"/>
    <w:multiLevelType w:val="hybridMultilevel"/>
    <w:tmpl w:val="B5B2F5E4"/>
    <w:lvl w:ilvl="0" w:tplc="878A23CC">
      <w:start w:val="7"/>
      <w:numFmt w:val="decimal"/>
      <w:lvlText w:val="%1."/>
      <w:lvlJc w:val="left"/>
      <w:pPr>
        <w:ind w:left="720" w:hanging="360"/>
      </w:pPr>
      <w:rPr>
        <w:rFonts w:hint="default"/>
      </w:rPr>
    </w:lvl>
    <w:lvl w:ilvl="1" w:tplc="878A23CC">
      <w:start w:val="7"/>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F6D7342"/>
    <w:multiLevelType w:val="hybridMultilevel"/>
    <w:tmpl w:val="7C8464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0960592"/>
    <w:multiLevelType w:val="hybridMultilevel"/>
    <w:tmpl w:val="5A54B7BE"/>
    <w:lvl w:ilvl="0" w:tplc="8178719E">
      <w:start w:val="1"/>
      <w:numFmt w:val="lowerRoman"/>
      <w:lvlText w:val="%1."/>
      <w:lvlJc w:val="right"/>
      <w:pPr>
        <w:ind w:left="3423" w:hanging="360"/>
      </w:pPr>
      <w:rPr>
        <w:rFonts w:hint="default"/>
      </w:rPr>
    </w:lvl>
    <w:lvl w:ilvl="1" w:tplc="0C0A0019">
      <w:start w:val="1"/>
      <w:numFmt w:val="lowerLetter"/>
      <w:lvlText w:val="%2."/>
      <w:lvlJc w:val="left"/>
      <w:pPr>
        <w:ind w:left="4143" w:hanging="360"/>
      </w:pPr>
    </w:lvl>
    <w:lvl w:ilvl="2" w:tplc="0C0A001B">
      <w:start w:val="1"/>
      <w:numFmt w:val="lowerRoman"/>
      <w:lvlText w:val="%3."/>
      <w:lvlJc w:val="right"/>
      <w:pPr>
        <w:ind w:left="4863" w:hanging="180"/>
      </w:pPr>
    </w:lvl>
    <w:lvl w:ilvl="3" w:tplc="0C0A001B">
      <w:start w:val="1"/>
      <w:numFmt w:val="lowerRoman"/>
      <w:lvlText w:val="%4."/>
      <w:lvlJc w:val="right"/>
      <w:pPr>
        <w:ind w:left="5583" w:hanging="360"/>
      </w:pPr>
      <w:rPr>
        <w:rFonts w:hint="default"/>
      </w:rPr>
    </w:lvl>
    <w:lvl w:ilvl="4" w:tplc="0C0A0019">
      <w:start w:val="1"/>
      <w:numFmt w:val="lowerLetter"/>
      <w:lvlText w:val="%5."/>
      <w:lvlJc w:val="left"/>
      <w:pPr>
        <w:ind w:left="6303" w:hanging="360"/>
      </w:pPr>
    </w:lvl>
    <w:lvl w:ilvl="5" w:tplc="0C0A001B">
      <w:start w:val="1"/>
      <w:numFmt w:val="lowerRoman"/>
      <w:lvlText w:val="%6."/>
      <w:lvlJc w:val="right"/>
      <w:pPr>
        <w:ind w:left="7023" w:hanging="180"/>
      </w:pPr>
    </w:lvl>
    <w:lvl w:ilvl="6" w:tplc="0C0A000F">
      <w:start w:val="1"/>
      <w:numFmt w:val="decimal"/>
      <w:lvlText w:val="%7."/>
      <w:lvlJc w:val="left"/>
      <w:pPr>
        <w:ind w:left="7743" w:hanging="360"/>
      </w:pPr>
    </w:lvl>
    <w:lvl w:ilvl="7" w:tplc="0C0A0019">
      <w:start w:val="1"/>
      <w:numFmt w:val="lowerLetter"/>
      <w:lvlText w:val="%8."/>
      <w:lvlJc w:val="left"/>
      <w:pPr>
        <w:ind w:left="8463" w:hanging="360"/>
      </w:pPr>
    </w:lvl>
    <w:lvl w:ilvl="8" w:tplc="0C0A001B" w:tentative="1">
      <w:start w:val="1"/>
      <w:numFmt w:val="lowerRoman"/>
      <w:lvlText w:val="%9."/>
      <w:lvlJc w:val="right"/>
      <w:pPr>
        <w:ind w:left="9183" w:hanging="180"/>
      </w:pPr>
    </w:lvl>
  </w:abstractNum>
  <w:abstractNum w:abstractNumId="32" w15:restartNumberingAfterBreak="0">
    <w:nsid w:val="74A64D9A"/>
    <w:multiLevelType w:val="hybridMultilevel"/>
    <w:tmpl w:val="CAC8EA48"/>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9225741"/>
    <w:multiLevelType w:val="hybridMultilevel"/>
    <w:tmpl w:val="7C8464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A235B56"/>
    <w:multiLevelType w:val="hybridMultilevel"/>
    <w:tmpl w:val="1012DFA0"/>
    <w:lvl w:ilvl="0" w:tplc="56300250">
      <w:start w:val="1"/>
      <w:numFmt w:val="bullet"/>
      <w:lvlText w:val="-"/>
      <w:lvlJc w:val="left"/>
      <w:pPr>
        <w:ind w:left="1080" w:hanging="360"/>
      </w:pPr>
      <w:rPr>
        <w:rFonts w:ascii="Times New Roman" w:eastAsia="Times New Roman" w:hAnsi="Times New Roman" w:cs="Times New Roman" w:hint="default"/>
      </w:rPr>
    </w:lvl>
    <w:lvl w:ilvl="1" w:tplc="0C0A0003">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5" w15:restartNumberingAfterBreak="0">
    <w:nsid w:val="7C03580F"/>
    <w:multiLevelType w:val="hybridMultilevel"/>
    <w:tmpl w:val="C4601E3A"/>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6" w15:restartNumberingAfterBreak="0">
    <w:nsid w:val="7C0B1316"/>
    <w:multiLevelType w:val="hybridMultilevel"/>
    <w:tmpl w:val="DC100A92"/>
    <w:lvl w:ilvl="0" w:tplc="0C0A000F">
      <w:start w:val="1"/>
      <w:numFmt w:val="decimal"/>
      <w:lvlText w:val="%1."/>
      <w:lvlJc w:val="left"/>
      <w:pPr>
        <w:ind w:left="1440" w:hanging="360"/>
      </w:pPr>
      <w:rPr>
        <w:rFonts w:hint="default"/>
        <w:lang w:val="es-E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C120990"/>
    <w:multiLevelType w:val="hybridMultilevel"/>
    <w:tmpl w:val="639A9734"/>
    <w:lvl w:ilvl="0" w:tplc="0C0A0017">
      <w:start w:val="1"/>
      <w:numFmt w:val="lowerLetter"/>
      <w:lvlText w:val="%1)"/>
      <w:lvlJc w:val="left"/>
      <w:pPr>
        <w:ind w:left="644" w:hanging="360"/>
      </w:pPr>
      <w:rPr>
        <w:rFonts w:hint="default"/>
      </w:rPr>
    </w:lvl>
    <w:lvl w:ilvl="1" w:tplc="0C0A0019">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num w:numId="1">
    <w:abstractNumId w:val="19"/>
  </w:num>
  <w:num w:numId="2">
    <w:abstractNumId w:val="8"/>
  </w:num>
  <w:num w:numId="3">
    <w:abstractNumId w:val="15"/>
  </w:num>
  <w:num w:numId="4">
    <w:abstractNumId w:val="18"/>
  </w:num>
  <w:num w:numId="5">
    <w:abstractNumId w:val="34"/>
  </w:num>
  <w:num w:numId="6">
    <w:abstractNumId w:val="13"/>
  </w:num>
  <w:num w:numId="7">
    <w:abstractNumId w:val="35"/>
  </w:num>
  <w:num w:numId="8">
    <w:abstractNumId w:val="9"/>
  </w:num>
  <w:num w:numId="9">
    <w:abstractNumId w:val="22"/>
  </w:num>
  <w:num w:numId="10">
    <w:abstractNumId w:val="33"/>
  </w:num>
  <w:num w:numId="11">
    <w:abstractNumId w:val="28"/>
  </w:num>
  <w:num w:numId="12">
    <w:abstractNumId w:val="14"/>
  </w:num>
  <w:num w:numId="13">
    <w:abstractNumId w:val="27"/>
  </w:num>
  <w:num w:numId="14">
    <w:abstractNumId w:val="5"/>
  </w:num>
  <w:num w:numId="15">
    <w:abstractNumId w:val="30"/>
  </w:num>
  <w:num w:numId="16">
    <w:abstractNumId w:val="24"/>
  </w:num>
  <w:num w:numId="17">
    <w:abstractNumId w:val="10"/>
  </w:num>
  <w:num w:numId="18">
    <w:abstractNumId w:val="37"/>
  </w:num>
  <w:num w:numId="19">
    <w:abstractNumId w:val="7"/>
  </w:num>
  <w:num w:numId="20">
    <w:abstractNumId w:val="25"/>
  </w:num>
  <w:num w:numId="21">
    <w:abstractNumId w:val="4"/>
  </w:num>
  <w:num w:numId="22">
    <w:abstractNumId w:val="16"/>
  </w:num>
  <w:num w:numId="23">
    <w:abstractNumId w:val="12"/>
  </w:num>
  <w:num w:numId="24">
    <w:abstractNumId w:val="32"/>
  </w:num>
  <w:num w:numId="25">
    <w:abstractNumId w:val="3"/>
  </w:num>
  <w:num w:numId="26">
    <w:abstractNumId w:val="1"/>
  </w:num>
  <w:num w:numId="27">
    <w:abstractNumId w:val="2"/>
  </w:num>
  <w:num w:numId="28">
    <w:abstractNumId w:val="0"/>
  </w:num>
  <w:num w:numId="29">
    <w:abstractNumId w:val="31"/>
  </w:num>
  <w:num w:numId="30">
    <w:abstractNumId w:val="26"/>
  </w:num>
  <w:num w:numId="31">
    <w:abstractNumId w:val="23"/>
  </w:num>
  <w:num w:numId="32">
    <w:abstractNumId w:val="36"/>
  </w:num>
  <w:num w:numId="33">
    <w:abstractNumId w:val="17"/>
  </w:num>
  <w:num w:numId="34">
    <w:abstractNumId w:val="29"/>
  </w:num>
  <w:num w:numId="35">
    <w:abstractNumId w:val="11"/>
  </w:num>
  <w:num w:numId="36">
    <w:abstractNumId w:val="6"/>
  </w:num>
  <w:num w:numId="37">
    <w:abstractNumId w:val="20"/>
  </w:num>
  <w:num w:numId="38">
    <w:abstractNumId w:val="2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1021"/>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206"/>
    <w:rsid w:val="00000B81"/>
    <w:rsid w:val="00011F53"/>
    <w:rsid w:val="0001436A"/>
    <w:rsid w:val="000204A7"/>
    <w:rsid w:val="0002275E"/>
    <w:rsid w:val="00027A6A"/>
    <w:rsid w:val="00032396"/>
    <w:rsid w:val="000371E9"/>
    <w:rsid w:val="000428A1"/>
    <w:rsid w:val="00045B8D"/>
    <w:rsid w:val="0005758F"/>
    <w:rsid w:val="00066900"/>
    <w:rsid w:val="00075582"/>
    <w:rsid w:val="00076D3E"/>
    <w:rsid w:val="0008349D"/>
    <w:rsid w:val="0008389C"/>
    <w:rsid w:val="000A26B0"/>
    <w:rsid w:val="000A2D60"/>
    <w:rsid w:val="000A447A"/>
    <w:rsid w:val="000C5EF8"/>
    <w:rsid w:val="000E06D5"/>
    <w:rsid w:val="000E1778"/>
    <w:rsid w:val="000E3DE9"/>
    <w:rsid w:val="000E7A01"/>
    <w:rsid w:val="000F0627"/>
    <w:rsid w:val="001066A1"/>
    <w:rsid w:val="00106B0C"/>
    <w:rsid w:val="001162B6"/>
    <w:rsid w:val="00121912"/>
    <w:rsid w:val="001508C3"/>
    <w:rsid w:val="001624AA"/>
    <w:rsid w:val="001705AE"/>
    <w:rsid w:val="00174853"/>
    <w:rsid w:val="00185D91"/>
    <w:rsid w:val="00187660"/>
    <w:rsid w:val="00190653"/>
    <w:rsid w:val="001A7638"/>
    <w:rsid w:val="001B54A5"/>
    <w:rsid w:val="001B560C"/>
    <w:rsid w:val="001D0DA5"/>
    <w:rsid w:val="001D4C62"/>
    <w:rsid w:val="001D7F64"/>
    <w:rsid w:val="001E38EF"/>
    <w:rsid w:val="001E5F0C"/>
    <w:rsid w:val="001E75E0"/>
    <w:rsid w:val="00211C42"/>
    <w:rsid w:val="0021495C"/>
    <w:rsid w:val="002234E4"/>
    <w:rsid w:val="002237C7"/>
    <w:rsid w:val="002242A6"/>
    <w:rsid w:val="0023552D"/>
    <w:rsid w:val="00242D17"/>
    <w:rsid w:val="00261BCF"/>
    <w:rsid w:val="00270DCC"/>
    <w:rsid w:val="00277058"/>
    <w:rsid w:val="00281C39"/>
    <w:rsid w:val="002869BF"/>
    <w:rsid w:val="0028709B"/>
    <w:rsid w:val="00292C9A"/>
    <w:rsid w:val="002B2952"/>
    <w:rsid w:val="002C1DBD"/>
    <w:rsid w:val="002C2C58"/>
    <w:rsid w:val="002C4964"/>
    <w:rsid w:val="002C775F"/>
    <w:rsid w:val="002D4E53"/>
    <w:rsid w:val="002F1994"/>
    <w:rsid w:val="002F1E2B"/>
    <w:rsid w:val="00324F1A"/>
    <w:rsid w:val="003365DE"/>
    <w:rsid w:val="003647D6"/>
    <w:rsid w:val="00373577"/>
    <w:rsid w:val="003908C1"/>
    <w:rsid w:val="003B1221"/>
    <w:rsid w:val="003B4F0D"/>
    <w:rsid w:val="003B77EE"/>
    <w:rsid w:val="003C5F8E"/>
    <w:rsid w:val="003D0688"/>
    <w:rsid w:val="004011CB"/>
    <w:rsid w:val="00417A62"/>
    <w:rsid w:val="0044199F"/>
    <w:rsid w:val="00446616"/>
    <w:rsid w:val="00450DF8"/>
    <w:rsid w:val="00461140"/>
    <w:rsid w:val="00465432"/>
    <w:rsid w:val="00475114"/>
    <w:rsid w:val="004765B8"/>
    <w:rsid w:val="00482DAA"/>
    <w:rsid w:val="004A53C9"/>
    <w:rsid w:val="004A6D12"/>
    <w:rsid w:val="004E17EE"/>
    <w:rsid w:val="004E3751"/>
    <w:rsid w:val="004E79EA"/>
    <w:rsid w:val="004F25A5"/>
    <w:rsid w:val="0050573A"/>
    <w:rsid w:val="0050622E"/>
    <w:rsid w:val="0053373C"/>
    <w:rsid w:val="005342C5"/>
    <w:rsid w:val="00535220"/>
    <w:rsid w:val="00537E3A"/>
    <w:rsid w:val="005554CB"/>
    <w:rsid w:val="00563AAE"/>
    <w:rsid w:val="00583D3F"/>
    <w:rsid w:val="00594044"/>
    <w:rsid w:val="005B474D"/>
    <w:rsid w:val="005B770B"/>
    <w:rsid w:val="005C25AD"/>
    <w:rsid w:val="005C6FDA"/>
    <w:rsid w:val="005D675C"/>
    <w:rsid w:val="00612A09"/>
    <w:rsid w:val="00622D6A"/>
    <w:rsid w:val="00626261"/>
    <w:rsid w:val="00633AE7"/>
    <w:rsid w:val="00640C50"/>
    <w:rsid w:val="006546A0"/>
    <w:rsid w:val="006551C8"/>
    <w:rsid w:val="00661388"/>
    <w:rsid w:val="006613B0"/>
    <w:rsid w:val="0066284E"/>
    <w:rsid w:val="006642B2"/>
    <w:rsid w:val="00671503"/>
    <w:rsid w:val="00672F1E"/>
    <w:rsid w:val="006739FA"/>
    <w:rsid w:val="00684C87"/>
    <w:rsid w:val="0069039B"/>
    <w:rsid w:val="006A6358"/>
    <w:rsid w:val="006B6F72"/>
    <w:rsid w:val="006C5516"/>
    <w:rsid w:val="006D0609"/>
    <w:rsid w:val="006D3CC9"/>
    <w:rsid w:val="0070545C"/>
    <w:rsid w:val="00706162"/>
    <w:rsid w:val="007162E0"/>
    <w:rsid w:val="00716EE1"/>
    <w:rsid w:val="00721B75"/>
    <w:rsid w:val="007403BA"/>
    <w:rsid w:val="00740FEF"/>
    <w:rsid w:val="0075069E"/>
    <w:rsid w:val="00765313"/>
    <w:rsid w:val="007723C4"/>
    <w:rsid w:val="00795A9F"/>
    <w:rsid w:val="007C2206"/>
    <w:rsid w:val="007D179A"/>
    <w:rsid w:val="007E3677"/>
    <w:rsid w:val="007F0CB9"/>
    <w:rsid w:val="007F4524"/>
    <w:rsid w:val="00803CCC"/>
    <w:rsid w:val="00816062"/>
    <w:rsid w:val="00823C35"/>
    <w:rsid w:val="00827115"/>
    <w:rsid w:val="00851B67"/>
    <w:rsid w:val="00871105"/>
    <w:rsid w:val="00872501"/>
    <w:rsid w:val="00873ADB"/>
    <w:rsid w:val="008807C7"/>
    <w:rsid w:val="00886271"/>
    <w:rsid w:val="008949CF"/>
    <w:rsid w:val="008B484B"/>
    <w:rsid w:val="008B5658"/>
    <w:rsid w:val="008D00C1"/>
    <w:rsid w:val="008E0F91"/>
    <w:rsid w:val="008E10BD"/>
    <w:rsid w:val="008F2594"/>
    <w:rsid w:val="008F5614"/>
    <w:rsid w:val="0090354A"/>
    <w:rsid w:val="00907646"/>
    <w:rsid w:val="00912A19"/>
    <w:rsid w:val="00924C0D"/>
    <w:rsid w:val="00927FAE"/>
    <w:rsid w:val="00930506"/>
    <w:rsid w:val="00935988"/>
    <w:rsid w:val="0095153F"/>
    <w:rsid w:val="00985FB3"/>
    <w:rsid w:val="0098629B"/>
    <w:rsid w:val="0098744A"/>
    <w:rsid w:val="00991979"/>
    <w:rsid w:val="009A3031"/>
    <w:rsid w:val="009D3A45"/>
    <w:rsid w:val="009D6466"/>
    <w:rsid w:val="009E3B6F"/>
    <w:rsid w:val="009E3CA7"/>
    <w:rsid w:val="009F18FA"/>
    <w:rsid w:val="00A0040E"/>
    <w:rsid w:val="00A06793"/>
    <w:rsid w:val="00A10940"/>
    <w:rsid w:val="00A124D0"/>
    <w:rsid w:val="00A1289D"/>
    <w:rsid w:val="00A2186F"/>
    <w:rsid w:val="00A26657"/>
    <w:rsid w:val="00A31F9E"/>
    <w:rsid w:val="00A32B0C"/>
    <w:rsid w:val="00A37482"/>
    <w:rsid w:val="00A4327A"/>
    <w:rsid w:val="00A45982"/>
    <w:rsid w:val="00A45CB0"/>
    <w:rsid w:val="00A5450B"/>
    <w:rsid w:val="00A552C0"/>
    <w:rsid w:val="00A73727"/>
    <w:rsid w:val="00A7400B"/>
    <w:rsid w:val="00A76B15"/>
    <w:rsid w:val="00A86E2B"/>
    <w:rsid w:val="00AA6EEC"/>
    <w:rsid w:val="00AB33BA"/>
    <w:rsid w:val="00AC42DE"/>
    <w:rsid w:val="00AD7250"/>
    <w:rsid w:val="00AF0DE9"/>
    <w:rsid w:val="00AF1717"/>
    <w:rsid w:val="00B15024"/>
    <w:rsid w:val="00B20DFD"/>
    <w:rsid w:val="00B56A96"/>
    <w:rsid w:val="00B7246C"/>
    <w:rsid w:val="00B86371"/>
    <w:rsid w:val="00BA7013"/>
    <w:rsid w:val="00BB7331"/>
    <w:rsid w:val="00BC2ECA"/>
    <w:rsid w:val="00BC4F29"/>
    <w:rsid w:val="00BC5C0B"/>
    <w:rsid w:val="00BC648E"/>
    <w:rsid w:val="00BD19F0"/>
    <w:rsid w:val="00BD7B14"/>
    <w:rsid w:val="00BE4DC0"/>
    <w:rsid w:val="00BE7977"/>
    <w:rsid w:val="00BF54C7"/>
    <w:rsid w:val="00C12EEA"/>
    <w:rsid w:val="00C13769"/>
    <w:rsid w:val="00C279FB"/>
    <w:rsid w:val="00C4468C"/>
    <w:rsid w:val="00C56606"/>
    <w:rsid w:val="00C64E93"/>
    <w:rsid w:val="00C8017F"/>
    <w:rsid w:val="00C81125"/>
    <w:rsid w:val="00CA49B1"/>
    <w:rsid w:val="00CB29BC"/>
    <w:rsid w:val="00CC3153"/>
    <w:rsid w:val="00CD46D1"/>
    <w:rsid w:val="00CE1A6C"/>
    <w:rsid w:val="00D16005"/>
    <w:rsid w:val="00D16393"/>
    <w:rsid w:val="00D16A64"/>
    <w:rsid w:val="00D22334"/>
    <w:rsid w:val="00D2644D"/>
    <w:rsid w:val="00D35E5B"/>
    <w:rsid w:val="00D4409B"/>
    <w:rsid w:val="00D4794B"/>
    <w:rsid w:val="00D770DD"/>
    <w:rsid w:val="00D85C7D"/>
    <w:rsid w:val="00D92AD1"/>
    <w:rsid w:val="00DA248C"/>
    <w:rsid w:val="00DA3B0B"/>
    <w:rsid w:val="00DB4B78"/>
    <w:rsid w:val="00DC0680"/>
    <w:rsid w:val="00DC529B"/>
    <w:rsid w:val="00DD208A"/>
    <w:rsid w:val="00DD5543"/>
    <w:rsid w:val="00DD7375"/>
    <w:rsid w:val="00DF1D67"/>
    <w:rsid w:val="00DF449A"/>
    <w:rsid w:val="00E01DCA"/>
    <w:rsid w:val="00E06E79"/>
    <w:rsid w:val="00E31440"/>
    <w:rsid w:val="00E4675A"/>
    <w:rsid w:val="00E47391"/>
    <w:rsid w:val="00E5633D"/>
    <w:rsid w:val="00E61088"/>
    <w:rsid w:val="00E8100C"/>
    <w:rsid w:val="00E83FAB"/>
    <w:rsid w:val="00E84620"/>
    <w:rsid w:val="00E86BFC"/>
    <w:rsid w:val="00E91D7D"/>
    <w:rsid w:val="00EA32D9"/>
    <w:rsid w:val="00EB6CD0"/>
    <w:rsid w:val="00EC776A"/>
    <w:rsid w:val="00ED02DA"/>
    <w:rsid w:val="00ED2DD8"/>
    <w:rsid w:val="00ED7E14"/>
    <w:rsid w:val="00EE2C3D"/>
    <w:rsid w:val="00EE382A"/>
    <w:rsid w:val="00F13C9C"/>
    <w:rsid w:val="00F257A9"/>
    <w:rsid w:val="00F30CEB"/>
    <w:rsid w:val="00F3485C"/>
    <w:rsid w:val="00F369E4"/>
    <w:rsid w:val="00F40AE7"/>
    <w:rsid w:val="00F627DC"/>
    <w:rsid w:val="00F66BEB"/>
    <w:rsid w:val="00F851CF"/>
    <w:rsid w:val="00F95DE4"/>
    <w:rsid w:val="00FA46FF"/>
    <w:rsid w:val="00FA62C6"/>
    <w:rsid w:val="00FB6776"/>
    <w:rsid w:val="00FE1602"/>
    <w:rsid w:val="00FE3604"/>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4549161F"/>
  <w15:docId w15:val="{5A294BAD-4C17-4FFF-AA40-CAE797796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_tradnl" w:eastAsia="es-ES_trad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eastAsia="es-ES"/>
    </w:rPr>
  </w:style>
  <w:style w:type="paragraph" w:styleId="Ttulo1">
    <w:name w:val="heading 1"/>
    <w:basedOn w:val="Normal"/>
    <w:next w:val="Normal"/>
    <w:qFormat/>
    <w:pPr>
      <w:keepNext/>
      <w:pBdr>
        <w:bottom w:val="single" w:sz="4" w:space="1" w:color="auto"/>
      </w:pBdr>
      <w:jc w:val="both"/>
      <w:outlineLvl w:val="0"/>
    </w:pPr>
    <w:rPr>
      <w:rFonts w:ascii="Arial" w:hAnsi="Arial"/>
      <w:b/>
      <w:sz w:val="24"/>
    </w:rPr>
  </w:style>
  <w:style w:type="paragraph" w:styleId="Ttulo2">
    <w:name w:val="heading 2"/>
    <w:basedOn w:val="Normal"/>
    <w:next w:val="Normal"/>
    <w:qFormat/>
    <w:pPr>
      <w:keepNext/>
      <w:widowControl w:val="0"/>
      <w:ind w:left="426"/>
      <w:jc w:val="both"/>
      <w:outlineLvl w:val="1"/>
    </w:pPr>
    <w:rPr>
      <w:rFonts w:ascii="Arial" w:hAnsi="Arial"/>
      <w:b/>
      <w:sz w:val="24"/>
    </w:rPr>
  </w:style>
  <w:style w:type="paragraph" w:styleId="Ttulo3">
    <w:name w:val="heading 3"/>
    <w:basedOn w:val="Normal"/>
    <w:next w:val="Normal"/>
    <w:qFormat/>
    <w:pPr>
      <w:keepNext/>
      <w:outlineLvl w:val="2"/>
    </w:pPr>
    <w:rPr>
      <w:rFonts w:ascii="Gill Sans MT" w:hAnsi="Gill Sans MT"/>
      <w:b/>
      <w:snapToGrid w:val="0"/>
      <w:color w:val="000000"/>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semiHidden/>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paragraph" w:styleId="Textonotapie">
    <w:name w:val="footnote text"/>
    <w:basedOn w:val="Normal"/>
    <w:semiHidden/>
  </w:style>
  <w:style w:type="character" w:styleId="Refdenotaalpie">
    <w:name w:val="footnote reference"/>
    <w:basedOn w:val="Fuentedeprrafopredeter"/>
    <w:semiHidden/>
    <w:rPr>
      <w:vertAlign w:val="superscript"/>
    </w:rPr>
  </w:style>
  <w:style w:type="paragraph" w:styleId="Ttulo">
    <w:name w:val="Title"/>
    <w:basedOn w:val="Normal"/>
    <w:qFormat/>
    <w:pPr>
      <w:widowControl w:val="0"/>
      <w:jc w:val="center"/>
    </w:pPr>
    <w:rPr>
      <w:rFonts w:ascii="Arial" w:hAnsi="Arial"/>
      <w:b/>
      <w:sz w:val="28"/>
    </w:rPr>
  </w:style>
  <w:style w:type="paragraph" w:styleId="Textoindependiente">
    <w:name w:val="Body Text"/>
    <w:basedOn w:val="Normal"/>
    <w:semiHidden/>
    <w:pPr>
      <w:jc w:val="center"/>
    </w:pPr>
    <w:rPr>
      <w:rFonts w:ascii="Arial" w:hAnsi="Arial"/>
      <w:b/>
      <w:sz w:val="28"/>
    </w:rPr>
  </w:style>
  <w:style w:type="paragraph" w:styleId="Sangradetextonormal">
    <w:name w:val="Body Text Indent"/>
    <w:basedOn w:val="Normal"/>
    <w:semiHidden/>
    <w:pPr>
      <w:widowControl w:val="0"/>
      <w:ind w:left="426"/>
      <w:jc w:val="both"/>
    </w:pPr>
    <w:rPr>
      <w:rFonts w:ascii="Arial" w:hAnsi="Arial"/>
      <w:b/>
      <w:sz w:val="24"/>
    </w:rPr>
  </w:style>
  <w:style w:type="paragraph" w:styleId="Textoindependiente2">
    <w:name w:val="Body Text 2"/>
    <w:basedOn w:val="Normal"/>
    <w:semiHidden/>
    <w:pPr>
      <w:jc w:val="both"/>
    </w:pPr>
    <w:rPr>
      <w:rFonts w:ascii="Arial" w:hAnsi="Arial"/>
      <w:sz w:val="28"/>
    </w:rPr>
  </w:style>
  <w:style w:type="paragraph" w:styleId="Textoindependiente3">
    <w:name w:val="Body Text 3"/>
    <w:basedOn w:val="Normal"/>
    <w:semiHidden/>
    <w:pPr>
      <w:spacing w:line="312" w:lineRule="auto"/>
      <w:jc w:val="both"/>
    </w:pPr>
    <w:rPr>
      <w:rFonts w:ascii="Arial" w:hAnsi="Arial"/>
      <w:b/>
      <w:sz w:val="24"/>
    </w:rPr>
  </w:style>
  <w:style w:type="character" w:styleId="Hipervnculo">
    <w:name w:val="Hyperlink"/>
    <w:basedOn w:val="Fuentedeprrafopredeter"/>
    <w:semiHidden/>
    <w:rPr>
      <w:color w:val="0000FF"/>
      <w:u w:val="single"/>
    </w:rPr>
  </w:style>
  <w:style w:type="paragraph" w:styleId="Textodebloque">
    <w:name w:val="Block Text"/>
    <w:basedOn w:val="Normal"/>
    <w:semiHidden/>
    <w:pPr>
      <w:ind w:left="284" w:right="566"/>
      <w:jc w:val="center"/>
    </w:pPr>
    <w:rPr>
      <w:b/>
      <w:sz w:val="32"/>
      <w:u w:val="single"/>
    </w:rPr>
  </w:style>
  <w:style w:type="paragraph" w:styleId="Sangra2detindependiente">
    <w:name w:val="Body Text Indent 2"/>
    <w:basedOn w:val="Normal"/>
    <w:semiHidden/>
    <w:pPr>
      <w:ind w:left="851"/>
      <w:jc w:val="both"/>
    </w:pPr>
    <w:rPr>
      <w:b/>
      <w:sz w:val="24"/>
    </w:rPr>
  </w:style>
  <w:style w:type="paragraph" w:styleId="Sangra3detindependiente">
    <w:name w:val="Body Text Indent 3"/>
    <w:basedOn w:val="Normal"/>
    <w:semiHidden/>
    <w:pPr>
      <w:ind w:left="284"/>
      <w:jc w:val="both"/>
    </w:pPr>
    <w:rPr>
      <w:sz w:val="24"/>
    </w:rPr>
  </w:style>
  <w:style w:type="character" w:styleId="Nmerodepgina">
    <w:name w:val="page number"/>
    <w:basedOn w:val="Fuentedeprrafopredeter"/>
    <w:semiHidden/>
  </w:style>
  <w:style w:type="character" w:styleId="Hipervnculovisitado">
    <w:name w:val="FollowedHyperlink"/>
    <w:basedOn w:val="Fuentedeprrafopredeter"/>
    <w:semiHidden/>
    <w:rPr>
      <w:color w:val="800080"/>
      <w:u w:val="single"/>
    </w:rPr>
  </w:style>
  <w:style w:type="paragraph" w:styleId="Mapadeldocumento">
    <w:name w:val="Document Map"/>
    <w:basedOn w:val="Normal"/>
    <w:semiHidden/>
    <w:pPr>
      <w:shd w:val="clear" w:color="auto" w:fill="000080"/>
    </w:pPr>
    <w:rPr>
      <w:rFonts w:ascii="Tahoma" w:hAnsi="Tahoma" w:cs="Tahoma"/>
    </w:rPr>
  </w:style>
  <w:style w:type="paragraph" w:styleId="Textodeglobo">
    <w:name w:val="Balloon Text"/>
    <w:basedOn w:val="Normal"/>
    <w:link w:val="TextodegloboCar"/>
    <w:uiPriority w:val="99"/>
    <w:semiHidden/>
    <w:unhideWhenUsed/>
    <w:rsid w:val="007C2206"/>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206"/>
    <w:rPr>
      <w:rFonts w:ascii="Tahoma" w:hAnsi="Tahoma" w:cs="Tahoma"/>
      <w:sz w:val="16"/>
      <w:szCs w:val="16"/>
      <w:lang w:eastAsia="es-ES"/>
    </w:rPr>
  </w:style>
  <w:style w:type="paragraph" w:styleId="Prrafodelista">
    <w:name w:val="List Paragraph"/>
    <w:basedOn w:val="Normal"/>
    <w:uiPriority w:val="34"/>
    <w:qFormat/>
    <w:rsid w:val="001066A1"/>
    <w:pPr>
      <w:spacing w:after="200" w:line="276" w:lineRule="auto"/>
      <w:ind w:left="720"/>
      <w:contextualSpacing/>
    </w:pPr>
    <w:rPr>
      <w:rFonts w:ascii="Calibri" w:eastAsia="Calibri" w:hAnsi="Calibri"/>
      <w:sz w:val="22"/>
      <w:szCs w:val="22"/>
      <w:lang w:eastAsia="en-US"/>
    </w:rPr>
  </w:style>
  <w:style w:type="character" w:customStyle="1" w:styleId="PiedepginaCar">
    <w:name w:val="Pie de página Car"/>
    <w:basedOn w:val="Fuentedeprrafopredeter"/>
    <w:link w:val="Piedepgina"/>
    <w:uiPriority w:val="99"/>
    <w:rsid w:val="001066A1"/>
    <w:rPr>
      <w:lang w:eastAsia="es-ES"/>
    </w:rPr>
  </w:style>
  <w:style w:type="character" w:styleId="Refdecomentario">
    <w:name w:val="annotation reference"/>
    <w:basedOn w:val="Fuentedeprrafopredeter"/>
    <w:uiPriority w:val="99"/>
    <w:semiHidden/>
    <w:unhideWhenUsed/>
    <w:rsid w:val="00BB7331"/>
    <w:rPr>
      <w:sz w:val="16"/>
      <w:szCs w:val="16"/>
    </w:rPr>
  </w:style>
  <w:style w:type="paragraph" w:styleId="Textocomentario">
    <w:name w:val="annotation text"/>
    <w:basedOn w:val="Normal"/>
    <w:link w:val="TextocomentarioCar"/>
    <w:uiPriority w:val="99"/>
    <w:semiHidden/>
    <w:unhideWhenUsed/>
    <w:rsid w:val="00BB7331"/>
    <w:pPr>
      <w:spacing w:after="200"/>
    </w:pPr>
    <w:rPr>
      <w:rFonts w:asciiTheme="minorHAnsi" w:eastAsiaTheme="minorHAnsi" w:hAnsiTheme="minorHAnsi" w:cstheme="minorBidi"/>
      <w:lang w:val="es-ES" w:eastAsia="en-US"/>
    </w:rPr>
  </w:style>
  <w:style w:type="character" w:customStyle="1" w:styleId="TextocomentarioCar">
    <w:name w:val="Texto comentario Car"/>
    <w:basedOn w:val="Fuentedeprrafopredeter"/>
    <w:link w:val="Textocomentario"/>
    <w:uiPriority w:val="99"/>
    <w:semiHidden/>
    <w:rsid w:val="00BB7331"/>
    <w:rPr>
      <w:rFonts w:asciiTheme="minorHAnsi" w:eastAsiaTheme="minorHAnsi" w:hAnsiTheme="minorHAnsi" w:cstheme="minorBidi"/>
      <w:lang w:val="es-ES" w:eastAsia="en-US"/>
    </w:rPr>
  </w:style>
  <w:style w:type="paragraph" w:styleId="Revisin">
    <w:name w:val="Revision"/>
    <w:hidden/>
    <w:uiPriority w:val="99"/>
    <w:semiHidden/>
    <w:rsid w:val="000371E9"/>
    <w:rPr>
      <w:lang w:eastAsia="es-ES"/>
    </w:rPr>
  </w:style>
  <w:style w:type="paragraph" w:customStyle="1" w:styleId="Default">
    <w:name w:val="Default"/>
    <w:rsid w:val="006551C8"/>
    <w:pPr>
      <w:autoSpaceDE w:val="0"/>
      <w:autoSpaceDN w:val="0"/>
      <w:adjustRightInd w:val="0"/>
    </w:pPr>
    <w:rPr>
      <w:rFonts w:ascii="Arial" w:hAnsi="Arial" w:cs="Arial"/>
      <w:color w:val="000000"/>
      <w:sz w:val="24"/>
      <w:szCs w:val="24"/>
      <w:lang w:val="es-ES" w:eastAsia="en-US"/>
    </w:rPr>
  </w:style>
  <w:style w:type="paragraph" w:styleId="NormalWeb">
    <w:name w:val="Normal (Web)"/>
    <w:basedOn w:val="Normal"/>
    <w:uiPriority w:val="99"/>
    <w:semiHidden/>
    <w:unhideWhenUsed/>
    <w:rsid w:val="006551C8"/>
    <w:pPr>
      <w:spacing w:before="100" w:beforeAutospacing="1" w:after="100" w:afterAutospacing="1"/>
    </w:pPr>
    <w:rPr>
      <w:sz w:val="24"/>
      <w:szCs w:val="24"/>
      <w:lang w:val="es-ES"/>
    </w:rPr>
  </w:style>
  <w:style w:type="paragraph" w:styleId="Asuntodelcomentario">
    <w:name w:val="annotation subject"/>
    <w:basedOn w:val="Textocomentario"/>
    <w:next w:val="Textocomentario"/>
    <w:link w:val="AsuntodelcomentarioCar"/>
    <w:uiPriority w:val="99"/>
    <w:semiHidden/>
    <w:unhideWhenUsed/>
    <w:rsid w:val="00174853"/>
    <w:pPr>
      <w:spacing w:after="0"/>
    </w:pPr>
    <w:rPr>
      <w:rFonts w:ascii="Times New Roman" w:eastAsia="Times New Roman" w:hAnsi="Times New Roman" w:cs="Times New Roman"/>
      <w:b/>
      <w:bCs/>
      <w:lang w:val="es-ES_tradnl" w:eastAsia="es-ES"/>
    </w:rPr>
  </w:style>
  <w:style w:type="character" w:customStyle="1" w:styleId="AsuntodelcomentarioCar">
    <w:name w:val="Asunto del comentario Car"/>
    <w:basedOn w:val="TextocomentarioCar"/>
    <w:link w:val="Asuntodelcomentario"/>
    <w:uiPriority w:val="99"/>
    <w:semiHidden/>
    <w:rsid w:val="00174853"/>
    <w:rPr>
      <w:rFonts w:asciiTheme="minorHAnsi" w:eastAsiaTheme="minorHAnsi" w:hAnsiTheme="minorHAnsi" w:cstheme="minorBidi"/>
      <w:b/>
      <w:bCs/>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A57FBD-DD77-4670-94BF-17B466B877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290</Words>
  <Characters>1908</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Documento</vt:lpstr>
    </vt:vector>
  </TitlesOfParts>
  <Company>IGSAP</Company>
  <LinksUpToDate>false</LinksUpToDate>
  <CharactersWithSpaces>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Documento</dc:title>
  <dc:creator>Machado Carmona Rosario</dc:creator>
  <cp:lastModifiedBy>Pérez Lorenzo Yolanda</cp:lastModifiedBy>
  <cp:revision>2</cp:revision>
  <cp:lastPrinted>2024-04-17T06:25:00Z</cp:lastPrinted>
  <dcterms:created xsi:type="dcterms:W3CDTF">2024-06-12T08:44:00Z</dcterms:created>
  <dcterms:modified xsi:type="dcterms:W3CDTF">2024-06-12T08:44:00Z</dcterms:modified>
</cp:coreProperties>
</file>